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8" w:rsidRDefault="00130E78" w:rsidP="00130E7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30E78" w:rsidRPr="007E1C49" w:rsidRDefault="00130E78" w:rsidP="00130E78">
      <w:pPr>
        <w:jc w:val="both"/>
        <w:rPr>
          <w:rFonts w:ascii="Arial" w:hAnsi="Arial" w:cs="Arial"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Pr="000C13AD" w:rsidRDefault="00130E78" w:rsidP="00130E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Standardy</w:t>
      </w:r>
      <w:r w:rsidRPr="000C13AD">
        <w:rPr>
          <w:rFonts w:ascii="Arial" w:hAnsi="Arial" w:cs="Arial"/>
          <w:b/>
          <w:sz w:val="40"/>
          <w:szCs w:val="40"/>
        </w:rPr>
        <w:t xml:space="preserve"> kvality sociálně-právní ochrany</w:t>
      </w: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  <w:r w:rsidRPr="00243BE1">
        <w:rPr>
          <w:rFonts w:ascii="Arial" w:hAnsi="Arial" w:cs="Arial"/>
          <w:b/>
          <w:sz w:val="32"/>
          <w:szCs w:val="32"/>
        </w:rPr>
        <w:t>dle zákona č. 359/1999 Sb.</w:t>
      </w:r>
      <w:r>
        <w:rPr>
          <w:rFonts w:ascii="Arial" w:hAnsi="Arial" w:cs="Arial"/>
          <w:b/>
          <w:sz w:val="32"/>
          <w:szCs w:val="32"/>
        </w:rPr>
        <w:t>, o sociálně-právní ochraně dětí, v platném znění</w:t>
      </w: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903DF6" w:rsidP="00130E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Obecní úřad </w:t>
      </w:r>
      <w:r w:rsidR="00130E78">
        <w:rPr>
          <w:rFonts w:ascii="Arial" w:hAnsi="Arial" w:cs="Arial"/>
          <w:b/>
          <w:sz w:val="32"/>
          <w:szCs w:val="32"/>
        </w:rPr>
        <w:t>Trnovany</w:t>
      </w: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center"/>
        <w:rPr>
          <w:rFonts w:ascii="Arial" w:hAnsi="Arial" w:cs="Arial"/>
          <w:b/>
          <w:sz w:val="32"/>
          <w:szCs w:val="32"/>
        </w:rPr>
      </w:pPr>
    </w:p>
    <w:p w:rsidR="00130E78" w:rsidRDefault="00130E78" w:rsidP="00130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Obecní úřad Trnovany je v souladu s ustanovením § 4 zákona č. 359/1999 Sb., o sociálně-právní ochraně dětí, v platném znění, (dále jen zákon o SPOD) orgánem sociálně-právní ochrany. Výkon sociálně-právní ochrany dětí v plném rozsahu zajišťuje obecní úřad obce s rozšířenou </w:t>
      </w:r>
      <w:proofErr w:type="gramStart"/>
      <w:r>
        <w:rPr>
          <w:rFonts w:ascii="Arial" w:hAnsi="Arial" w:cs="Arial"/>
        </w:rPr>
        <w:t>působností –</w:t>
      </w:r>
      <w:r w:rsidR="00FE2E89">
        <w:rPr>
          <w:rFonts w:ascii="Arial" w:hAnsi="Arial" w:cs="Arial"/>
        </w:rPr>
        <w:t>Městský</w:t>
      </w:r>
      <w:proofErr w:type="gramEnd"/>
      <w:r w:rsidR="00FE2E89">
        <w:rPr>
          <w:rFonts w:ascii="Arial" w:hAnsi="Arial" w:cs="Arial"/>
        </w:rPr>
        <w:t xml:space="preserve"> úřad Litoměřice</w:t>
      </w:r>
    </w:p>
    <w:p w:rsidR="00130E78" w:rsidRDefault="00130E78" w:rsidP="00130E78">
      <w:pPr>
        <w:jc w:val="both"/>
        <w:rPr>
          <w:rFonts w:ascii="Arial" w:hAnsi="Arial" w:cs="Arial"/>
        </w:rPr>
      </w:pPr>
    </w:p>
    <w:p w:rsidR="00130E78" w:rsidRPr="00380FA2" w:rsidRDefault="00130E78" w:rsidP="00130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Obecní úřad je v souladu se zákonem o </w:t>
      </w:r>
      <w:proofErr w:type="gramStart"/>
      <w:r>
        <w:rPr>
          <w:rFonts w:ascii="Arial" w:hAnsi="Arial" w:cs="Arial"/>
        </w:rPr>
        <w:t>SPOD</w:t>
      </w:r>
      <w:proofErr w:type="gramEnd"/>
      <w:r>
        <w:rPr>
          <w:rFonts w:ascii="Arial" w:hAnsi="Arial" w:cs="Arial"/>
        </w:rPr>
        <w:t>:</w:t>
      </w:r>
    </w:p>
    <w:p w:rsidR="00130E78" w:rsidRPr="00637348" w:rsidRDefault="00130E78" w:rsidP="00130E78">
      <w:pPr>
        <w:jc w:val="both"/>
        <w:rPr>
          <w:rFonts w:ascii="Arial" w:hAnsi="Arial" w:cs="Arial"/>
        </w:rPr>
      </w:pPr>
    </w:p>
    <w:p w:rsidR="00130E78" w:rsidRDefault="00130E78" w:rsidP="00130E78">
      <w:pPr>
        <w:pStyle w:val="Odstavecseseznamem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podle </w:t>
      </w:r>
      <w:r w:rsidRPr="00637348">
        <w:rPr>
          <w:rFonts w:ascii="Arial" w:hAnsi="Arial" w:cs="Arial"/>
        </w:rPr>
        <w:t xml:space="preserve">§ 10 odst. 1 </w:t>
      </w:r>
      <w:r>
        <w:rPr>
          <w:rFonts w:ascii="Arial" w:hAnsi="Arial" w:cs="Arial"/>
        </w:rPr>
        <w:t xml:space="preserve">písm. </w:t>
      </w:r>
      <w:r w:rsidRPr="00FD562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povinen vyhledávat děti uvedené v § 6 zákona (děti ohrožené, na něž se vztahuje sociálně právní ochrana); - tzv. vyhledávat ohrožené děti</w:t>
      </w:r>
    </w:p>
    <w:p w:rsidR="00130E78" w:rsidRDefault="00130E78" w:rsidP="00130E78">
      <w:pPr>
        <w:pStyle w:val="Odstavecseseznamem"/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10 odst. 1 písm. b) povinen působit na rodiče, aby plnili povinnosti vyplývající z rodičovské odpovědnosti;</w:t>
      </w:r>
    </w:p>
    <w:p w:rsidR="00130E78" w:rsidRDefault="00130E78" w:rsidP="00130E78">
      <w:pPr>
        <w:pStyle w:val="Odstavecseseznamem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10 odst. 1 písm. c) povinen projednat s rodiči odstranění nedostatků ve výchově dítěte;</w:t>
      </w:r>
    </w:p>
    <w:p w:rsidR="00130E78" w:rsidRDefault="00130E78" w:rsidP="00130E78">
      <w:pPr>
        <w:pStyle w:val="Odstavecseseznamem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10 odst. 1 písm. d) povinen projednat s dítětem nedostatky v jeho chování;</w:t>
      </w:r>
    </w:p>
    <w:p w:rsidR="00130E78" w:rsidRDefault="00130E78" w:rsidP="00130E78">
      <w:pPr>
        <w:pStyle w:val="Odstavecseseznamem"/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10 odst. 1 písm. e) povinen sledovat, zda je na základě kontrolních oprávnění zamezováno v přístupu dětí do prostředí, které je z hlediska jejich vývoje a výchovy ohrožující;</w:t>
      </w:r>
    </w:p>
    <w:p w:rsidR="00130E78" w:rsidRDefault="00130E78" w:rsidP="00130E78">
      <w:pPr>
        <w:pStyle w:val="Odstavecseseznamem"/>
        <w:numPr>
          <w:ilvl w:val="0"/>
          <w:numId w:val="1"/>
        </w:numPr>
        <w:spacing w:after="6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10 odst. 1 písm. f) povinen poskytnout nebo zprostředkovat rodičům na jejich žádost poradenství při uplatňování nároků dítěte podle zvláštních právních předpisů;</w:t>
      </w:r>
    </w:p>
    <w:p w:rsidR="00130E78" w:rsidRDefault="00130E78" w:rsidP="00130E78">
      <w:pPr>
        <w:pStyle w:val="Odstavecseseznamem"/>
        <w:numPr>
          <w:ilvl w:val="0"/>
          <w:numId w:val="1"/>
        </w:numPr>
        <w:spacing w:after="6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10 odst. 1 písm. g) povinen oznámit obecnímu úřadu obce s rozšířenou působností skutečnosti, které nasvědčují tomu, že jde o děti uvedené v § 6 zákona;</w:t>
      </w:r>
    </w:p>
    <w:p w:rsidR="00130E78" w:rsidRPr="00FD562B" w:rsidRDefault="00130E78" w:rsidP="00130E78">
      <w:pPr>
        <w:pStyle w:val="Odstavecseseznamem"/>
        <w:numPr>
          <w:ilvl w:val="0"/>
          <w:numId w:val="1"/>
        </w:numPr>
        <w:spacing w:after="60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D562B">
        <w:rPr>
          <w:rFonts w:ascii="Arial" w:hAnsi="Arial" w:cs="Arial"/>
        </w:rPr>
        <w:t xml:space="preserve">odle </w:t>
      </w:r>
      <w:r>
        <w:rPr>
          <w:rFonts w:ascii="Arial" w:hAnsi="Arial" w:cs="Arial"/>
        </w:rPr>
        <w:t xml:space="preserve">§ 13 odst. 3 </w:t>
      </w:r>
      <w:r w:rsidRPr="00FD562B">
        <w:rPr>
          <w:rFonts w:ascii="Arial" w:hAnsi="Arial" w:cs="Arial"/>
        </w:rPr>
        <w:t xml:space="preserve">obecní úřad s rozšířenou působností může požádat příslušný obecní úřad, aby </w:t>
      </w:r>
      <w:r w:rsidRPr="00FD562B">
        <w:rPr>
          <w:rFonts w:ascii="Arial" w:hAnsi="Arial" w:cs="Arial"/>
          <w:bCs/>
        </w:rPr>
        <w:t>sledoval</w:t>
      </w:r>
      <w:r w:rsidRPr="00FD562B">
        <w:rPr>
          <w:rFonts w:ascii="Arial" w:hAnsi="Arial" w:cs="Arial"/>
        </w:rPr>
        <w:t xml:space="preserve">, zda jsou dodržována </w:t>
      </w:r>
      <w:r w:rsidRPr="00FD562B">
        <w:rPr>
          <w:rFonts w:ascii="Arial" w:hAnsi="Arial" w:cs="Arial"/>
          <w:bCs/>
        </w:rPr>
        <w:t>výchovná opatření</w:t>
      </w:r>
      <w:r w:rsidRPr="00FD562B">
        <w:rPr>
          <w:rFonts w:ascii="Arial" w:hAnsi="Arial" w:cs="Arial"/>
        </w:rPr>
        <w:t>, o nichž rozhodl</w:t>
      </w:r>
      <w:r>
        <w:rPr>
          <w:rFonts w:ascii="Arial" w:hAnsi="Arial" w:cs="Arial"/>
        </w:rPr>
        <w:t>;</w:t>
      </w:r>
    </w:p>
    <w:p w:rsidR="00130E78" w:rsidRDefault="00130E78" w:rsidP="00130E78">
      <w:pPr>
        <w:pStyle w:val="Odstavecseseznamem"/>
        <w:numPr>
          <w:ilvl w:val="0"/>
          <w:numId w:val="1"/>
        </w:numPr>
        <w:autoSpaceDE w:val="0"/>
        <w:autoSpaceDN w:val="0"/>
        <w:spacing w:after="60"/>
        <w:ind w:left="7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D562B">
        <w:rPr>
          <w:rFonts w:ascii="Arial" w:hAnsi="Arial" w:cs="Arial"/>
        </w:rPr>
        <w:t xml:space="preserve">odle § 15 odst. 1 </w:t>
      </w:r>
      <w:r>
        <w:rPr>
          <w:rFonts w:ascii="Arial" w:hAnsi="Arial" w:cs="Arial"/>
        </w:rPr>
        <w:t>–</w:t>
      </w:r>
      <w:r w:rsidRPr="00FD562B">
        <w:rPr>
          <w:rFonts w:ascii="Arial" w:hAnsi="Arial" w:cs="Arial"/>
        </w:rPr>
        <w:t xml:space="preserve"> ocitne-li se dítě bez péče přiměřené jeho věku, zejména v</w:t>
      </w:r>
      <w:r>
        <w:rPr>
          <w:rFonts w:ascii="Arial" w:hAnsi="Arial" w:cs="Arial"/>
        </w:rPr>
        <w:t> </w:t>
      </w:r>
      <w:r w:rsidRPr="00FD562B">
        <w:rPr>
          <w:rFonts w:ascii="Arial" w:hAnsi="Arial" w:cs="Arial"/>
        </w:rPr>
        <w:t>důsledku úmrtí rodičů nebo jejich hospitalizace, je obecní úřad povinen</w:t>
      </w:r>
      <w:r w:rsidRPr="00FD562B">
        <w:rPr>
          <w:rFonts w:ascii="Arial" w:hAnsi="Arial" w:cs="Arial"/>
          <w:b/>
          <w:bCs/>
        </w:rPr>
        <w:t xml:space="preserve"> </w:t>
      </w:r>
      <w:r w:rsidRPr="0092774E">
        <w:rPr>
          <w:rFonts w:ascii="Arial" w:hAnsi="Arial" w:cs="Arial"/>
          <w:bCs/>
        </w:rPr>
        <w:t xml:space="preserve">zajistit </w:t>
      </w:r>
      <w:r w:rsidRPr="0092774E">
        <w:rPr>
          <w:rFonts w:ascii="Arial" w:hAnsi="Arial" w:cs="Arial"/>
        </w:rPr>
        <w:t>takovém</w:t>
      </w:r>
      <w:r w:rsidRPr="0092774E">
        <w:rPr>
          <w:rFonts w:ascii="Arial" w:hAnsi="Arial" w:cs="Arial"/>
          <w:bCs/>
        </w:rPr>
        <w:t>u dítěti neodkladnou péči</w:t>
      </w:r>
      <w:r w:rsidRPr="0092774E">
        <w:rPr>
          <w:rFonts w:ascii="Arial" w:hAnsi="Arial" w:cs="Arial"/>
        </w:rPr>
        <w:t>; při zajištění této péče zpravidla dá předno</w:t>
      </w:r>
      <w:r w:rsidRPr="00FD562B">
        <w:rPr>
          <w:rFonts w:ascii="Arial" w:hAnsi="Arial" w:cs="Arial"/>
        </w:rPr>
        <w:t xml:space="preserve">st příbuznému dítěte. </w:t>
      </w:r>
      <w:r>
        <w:rPr>
          <w:rFonts w:ascii="Arial" w:hAnsi="Arial" w:cs="Arial"/>
        </w:rPr>
        <w:t>O uvedeném opatření neprodleně uvědomí obecní úřad obce s rozšířenou působností;</w:t>
      </w:r>
    </w:p>
    <w:p w:rsidR="00130E78" w:rsidRPr="00FD562B" w:rsidRDefault="00130E78" w:rsidP="00130E78">
      <w:pPr>
        <w:pStyle w:val="Odstavecseseznamem"/>
        <w:numPr>
          <w:ilvl w:val="0"/>
          <w:numId w:val="1"/>
        </w:numPr>
        <w:autoSpaceDE w:val="0"/>
        <w:autoSpaceDN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32 odst. 1</w:t>
      </w:r>
    </w:p>
    <w:p w:rsidR="00130E78" w:rsidRPr="00FD562B" w:rsidRDefault="00130E78" w:rsidP="00130E78">
      <w:pPr>
        <w:pStyle w:val="Odstavecseseznamem"/>
        <w:autoSpaceDE w:val="0"/>
        <w:autoSpaceDN w:val="0"/>
        <w:ind w:left="708"/>
        <w:jc w:val="both"/>
        <w:rPr>
          <w:rFonts w:ascii="Arial" w:hAnsi="Arial" w:cs="Arial"/>
        </w:rPr>
      </w:pPr>
      <w:r w:rsidRPr="00FD562B">
        <w:rPr>
          <w:rFonts w:ascii="Arial" w:hAnsi="Arial" w:cs="Arial"/>
        </w:rPr>
        <w:t>a) zaměřuje svoji pozornost na využívání volného času těchto dětí,</w:t>
      </w:r>
    </w:p>
    <w:p w:rsidR="00130E78" w:rsidRPr="00FD562B" w:rsidRDefault="00130E78" w:rsidP="00130E78">
      <w:pPr>
        <w:pStyle w:val="Odstavecseseznamem"/>
        <w:autoSpaceDE w:val="0"/>
        <w:autoSpaceDN w:val="0"/>
        <w:ind w:left="708"/>
        <w:jc w:val="both"/>
        <w:rPr>
          <w:rFonts w:ascii="Arial" w:hAnsi="Arial" w:cs="Arial"/>
        </w:rPr>
      </w:pPr>
      <w:r w:rsidRPr="00FD562B">
        <w:rPr>
          <w:rFonts w:ascii="Arial" w:hAnsi="Arial" w:cs="Arial"/>
        </w:rPr>
        <w:t>b) zaměřuje svoji pozornost na děti vyhledávající styky s fyzickými osobami nebo skupinami těchto osob požívajícími alkoholické nápoje nebo návykové látky nebo páchajícími trestnou činnost,</w:t>
      </w:r>
    </w:p>
    <w:p w:rsidR="00130E78" w:rsidRPr="00FD562B" w:rsidRDefault="00130E78" w:rsidP="00130E78">
      <w:pPr>
        <w:autoSpaceDE w:val="0"/>
        <w:autoSpaceDN w:val="0"/>
        <w:ind w:firstLine="708"/>
        <w:jc w:val="both"/>
        <w:rPr>
          <w:rFonts w:ascii="Arial" w:hAnsi="Arial" w:cs="Arial"/>
        </w:rPr>
      </w:pPr>
      <w:r w:rsidRPr="00FD562B">
        <w:rPr>
          <w:rFonts w:ascii="Arial" w:hAnsi="Arial" w:cs="Arial"/>
        </w:rPr>
        <w:t>c) sleduje u dětí projevy nesnášenlivosti a násilí,</w:t>
      </w:r>
    </w:p>
    <w:p w:rsidR="00130E78" w:rsidRPr="00FD562B" w:rsidRDefault="00130E78" w:rsidP="00130E78">
      <w:pPr>
        <w:pStyle w:val="Odstavecseseznamem"/>
        <w:autoSpaceDE w:val="0"/>
        <w:autoSpaceDN w:val="0"/>
        <w:ind w:left="708"/>
        <w:jc w:val="both"/>
        <w:rPr>
          <w:rFonts w:ascii="Arial" w:hAnsi="Arial" w:cs="Arial"/>
        </w:rPr>
      </w:pPr>
      <w:r w:rsidRPr="00FD562B">
        <w:rPr>
          <w:rFonts w:ascii="Arial" w:hAnsi="Arial" w:cs="Arial"/>
        </w:rPr>
        <w:t>d) věnuje pozornost dětem z rodin s nízkou sociální úrovní,</w:t>
      </w:r>
    </w:p>
    <w:p w:rsidR="00130E78" w:rsidRPr="00FD562B" w:rsidRDefault="00130E78" w:rsidP="00130E78">
      <w:pPr>
        <w:pStyle w:val="Odstavecseseznamem"/>
        <w:autoSpaceDE w:val="0"/>
        <w:autoSpaceDN w:val="0"/>
        <w:ind w:left="708"/>
        <w:jc w:val="both"/>
        <w:rPr>
          <w:rFonts w:ascii="Arial" w:hAnsi="Arial" w:cs="Arial"/>
        </w:rPr>
      </w:pPr>
      <w:r w:rsidRPr="00FD562B">
        <w:rPr>
          <w:rFonts w:ascii="Arial" w:hAnsi="Arial" w:cs="Arial"/>
        </w:rPr>
        <w:t>e) zabraňuje pronikání nepříznivých sociálních a výchovných vlivů mezi ostatní skupiny dětí,</w:t>
      </w:r>
    </w:p>
    <w:p w:rsidR="00130E78" w:rsidRPr="00FD562B" w:rsidRDefault="00130E78" w:rsidP="00130E78">
      <w:pPr>
        <w:autoSpaceDE w:val="0"/>
        <w:autoSpaceDN w:val="0"/>
        <w:ind w:left="708"/>
        <w:jc w:val="both"/>
        <w:rPr>
          <w:rFonts w:ascii="Arial" w:hAnsi="Arial" w:cs="Arial"/>
        </w:rPr>
      </w:pPr>
      <w:r w:rsidRPr="00FD562B">
        <w:rPr>
          <w:rFonts w:ascii="Arial" w:hAnsi="Arial" w:cs="Arial"/>
        </w:rPr>
        <w:t>f) nabízí dětem programy pro využití volného času se zřetelem k zájmům dětí a jejich možnostem,</w:t>
      </w:r>
    </w:p>
    <w:p w:rsidR="00130E78" w:rsidRDefault="00130E78" w:rsidP="00130E78">
      <w:pPr>
        <w:pStyle w:val="Odstavecseseznamem"/>
        <w:autoSpaceDE w:val="0"/>
        <w:autoSpaceDN w:val="0"/>
        <w:spacing w:after="60"/>
        <w:ind w:left="708"/>
        <w:jc w:val="both"/>
        <w:rPr>
          <w:rFonts w:ascii="Arial" w:hAnsi="Arial" w:cs="Arial"/>
        </w:rPr>
      </w:pPr>
      <w:r w:rsidRPr="00FD562B">
        <w:rPr>
          <w:rFonts w:ascii="Arial" w:hAnsi="Arial" w:cs="Arial"/>
        </w:rPr>
        <w:t xml:space="preserve">g) spolupracuje se školami, pověřenými osobami, zájmovými sdruženími a dalšími </w:t>
      </w:r>
      <w:r>
        <w:rPr>
          <w:rFonts w:ascii="Arial" w:hAnsi="Arial" w:cs="Arial"/>
        </w:rPr>
        <w:t>subjekty.</w:t>
      </w:r>
    </w:p>
    <w:p w:rsidR="00130E78" w:rsidRDefault="00130E78" w:rsidP="00130E78">
      <w:pPr>
        <w:pStyle w:val="Odstavecseseznamem"/>
        <w:numPr>
          <w:ilvl w:val="0"/>
          <w:numId w:val="3"/>
        </w:numPr>
        <w:autoSpaceDE w:val="0"/>
        <w:autoSpaceDN w:val="0"/>
        <w:spacing w:after="6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D562B">
        <w:rPr>
          <w:rFonts w:ascii="Arial" w:hAnsi="Arial" w:cs="Arial"/>
        </w:rPr>
        <w:t>odle § 37 odst. 1 povinen učinit opatření k ochraně života a zdraví a zajistit uspokojování základních potřeb v nejnutnějším rozsahu včetně zdravotních služeb dítěti uvedenému v § 2 odst. 3 zákona (dítětem je ale v tomto případě cizinec), ocitlo-li se takové dítě bez jakékoliv péče nebo jsou-li jeho život nebo příznivý vývoj vážně ohroženy nebo narušeny. O opatřeních neprodleně informuje obecní úřad obce s rozšířenou působností</w:t>
      </w:r>
      <w:r>
        <w:rPr>
          <w:rFonts w:ascii="Arial" w:hAnsi="Arial" w:cs="Arial"/>
        </w:rPr>
        <w:t>;</w:t>
      </w:r>
    </w:p>
    <w:p w:rsidR="00130E78" w:rsidRDefault="00130E78" w:rsidP="00130E78">
      <w:pPr>
        <w:pStyle w:val="Odstavecseseznamem"/>
        <w:numPr>
          <w:ilvl w:val="0"/>
          <w:numId w:val="1"/>
        </w:numPr>
        <w:autoSpaceDE w:val="0"/>
        <w:autoSpaceDN w:val="0"/>
        <w:spacing w:after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C5F90">
        <w:rPr>
          <w:rFonts w:ascii="Arial" w:hAnsi="Arial" w:cs="Arial"/>
        </w:rPr>
        <w:t>odle § 51 odst. 3 písm. a) obecní úřad na vyžádání podává zprávy o poměrech dítěte, u něhož soud rozhodl o výchovném opatření</w:t>
      </w:r>
      <w:r>
        <w:rPr>
          <w:rFonts w:ascii="Arial" w:hAnsi="Arial" w:cs="Arial"/>
        </w:rPr>
        <w:t>;</w:t>
      </w:r>
    </w:p>
    <w:p w:rsidR="00130E78" w:rsidRDefault="00130E78" w:rsidP="00130E78">
      <w:pPr>
        <w:pStyle w:val="Odstavecseseznamem"/>
        <w:numPr>
          <w:ilvl w:val="0"/>
          <w:numId w:val="1"/>
        </w:numPr>
        <w:autoSpaceDE w:val="0"/>
        <w:autoSpaceDN w:val="0"/>
        <w:spacing w:after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9C5F90">
        <w:rPr>
          <w:rFonts w:ascii="Arial" w:hAnsi="Arial" w:cs="Arial"/>
        </w:rPr>
        <w:t xml:space="preserve">odle § 51 odst. 3 písm. b) doporučuje soudu osobu vhodnou stát se </w:t>
      </w:r>
      <w:proofErr w:type="spellStart"/>
      <w:r w:rsidRPr="009C5F90">
        <w:rPr>
          <w:rFonts w:ascii="Arial" w:hAnsi="Arial" w:cs="Arial"/>
        </w:rPr>
        <w:t>poručníkem</w:t>
      </w:r>
      <w:proofErr w:type="spellEnd"/>
      <w:r w:rsidRPr="009C5F9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9C5F90">
        <w:rPr>
          <w:rFonts w:ascii="Arial" w:hAnsi="Arial" w:cs="Arial"/>
        </w:rPr>
        <w:t>toto své doporučení oznamuje obecnímu úřadu obce s rozšířenou působností;</w:t>
      </w:r>
    </w:p>
    <w:p w:rsidR="00130E78" w:rsidRDefault="00130E78" w:rsidP="00130E78">
      <w:pPr>
        <w:pStyle w:val="Odstavecseseznamem"/>
        <w:numPr>
          <w:ilvl w:val="0"/>
          <w:numId w:val="1"/>
        </w:numPr>
        <w:autoSpaceDE w:val="0"/>
        <w:autoSpaceDN w:val="0"/>
        <w:spacing w:after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51 odst. 3 písm. c) podává obecnímu úřadu obce s rozšířenou působností zprávy o poměrech dítěte;</w:t>
      </w:r>
    </w:p>
    <w:p w:rsidR="00130E78" w:rsidRPr="009C5F90" w:rsidRDefault="00130E78" w:rsidP="00130E78">
      <w:pPr>
        <w:pStyle w:val="Odstavecseseznamem"/>
        <w:numPr>
          <w:ilvl w:val="0"/>
          <w:numId w:val="1"/>
        </w:numPr>
        <w:autoSpaceDE w:val="0"/>
        <w:autoSpaceDN w:val="0"/>
        <w:spacing w:after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51 odst. 3 písm. d) podává státnímu zastupitelství zprávy o poměrech dítěte, u něhož soud na návrh státního zastupitelství v občanskoprávním řízení uložil ochrannou výchovu;</w:t>
      </w:r>
    </w:p>
    <w:p w:rsidR="00130E78" w:rsidRPr="002E2CBE" w:rsidRDefault="00130E78" w:rsidP="00130E78">
      <w:pPr>
        <w:pStyle w:val="Odstavecseseznamem"/>
        <w:numPr>
          <w:ilvl w:val="0"/>
          <w:numId w:val="1"/>
        </w:numPr>
        <w:autoSpaceDE w:val="0"/>
        <w:autoSpaceDN w:val="0"/>
        <w:spacing w:after="2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006A5">
        <w:rPr>
          <w:rFonts w:ascii="Arial" w:hAnsi="Arial" w:cs="Arial"/>
        </w:rPr>
        <w:t xml:space="preserve">odle § 56 </w:t>
      </w:r>
      <w:r w:rsidRPr="005006A5">
        <w:rPr>
          <w:rFonts w:ascii="Arial" w:hAnsi="Arial" w:cs="Arial"/>
          <w:bCs/>
        </w:rPr>
        <w:t>vede „zjednodušenou“ evidenci a spisovou dokumentaci</w:t>
      </w:r>
      <w:r w:rsidRPr="005006A5">
        <w:rPr>
          <w:rFonts w:ascii="Arial" w:hAnsi="Arial" w:cs="Arial"/>
        </w:rPr>
        <w:t xml:space="preserve"> dle čl. 34 a 35 Směrnice MPSV </w:t>
      </w:r>
      <w:proofErr w:type="spellStart"/>
      <w:r w:rsidRPr="005006A5">
        <w:rPr>
          <w:rFonts w:ascii="Arial" w:hAnsi="Arial" w:cs="Arial"/>
        </w:rPr>
        <w:t>čj</w:t>
      </w:r>
      <w:proofErr w:type="spellEnd"/>
      <w:r w:rsidRPr="005006A5">
        <w:rPr>
          <w:rFonts w:ascii="Arial" w:hAnsi="Arial" w:cs="Arial"/>
        </w:rPr>
        <w:t>.: 2013/26780-21 (ze dne 19. 9. 2013) o stanovení rozsahu evidence d</w:t>
      </w:r>
      <w:r>
        <w:rPr>
          <w:rFonts w:ascii="Arial" w:hAnsi="Arial" w:cs="Arial"/>
        </w:rPr>
        <w:t>ětí a obsahu spisové dokumentace.</w:t>
      </w:r>
    </w:p>
    <w:p w:rsidR="00130E78" w:rsidRPr="00FE2E89" w:rsidRDefault="00130E78" w:rsidP="00130E78">
      <w:pPr>
        <w:jc w:val="both"/>
        <w:rPr>
          <w:rFonts w:ascii="Arial" w:hAnsi="Arial" w:cs="Arial"/>
          <w:color w:val="000000" w:themeColor="text1"/>
        </w:rPr>
      </w:pPr>
      <w:r w:rsidRPr="00FE2E89">
        <w:rPr>
          <w:rFonts w:ascii="Arial" w:hAnsi="Arial" w:cs="Arial"/>
          <w:color w:val="000000" w:themeColor="text1"/>
        </w:rPr>
        <w:t>V </w:t>
      </w:r>
      <w:proofErr w:type="gramStart"/>
      <w:r w:rsidRPr="00FE2E89">
        <w:rPr>
          <w:rFonts w:ascii="Arial" w:hAnsi="Arial" w:cs="Arial"/>
          <w:color w:val="000000" w:themeColor="text1"/>
        </w:rPr>
        <w:t>Obecnímu</w:t>
      </w:r>
      <w:proofErr w:type="gramEnd"/>
      <w:r w:rsidRPr="00FE2E89">
        <w:rPr>
          <w:rFonts w:ascii="Arial" w:hAnsi="Arial" w:cs="Arial"/>
          <w:color w:val="000000" w:themeColor="text1"/>
        </w:rPr>
        <w:t xml:space="preserve"> úřadu </w:t>
      </w:r>
      <w:r w:rsidR="00FE2E89">
        <w:rPr>
          <w:rFonts w:ascii="Arial" w:hAnsi="Arial" w:cs="Arial"/>
          <w:color w:val="000000" w:themeColor="text1"/>
        </w:rPr>
        <w:t>Trnovany</w:t>
      </w:r>
      <w:r w:rsidRPr="00FE2E89">
        <w:rPr>
          <w:rFonts w:ascii="Arial" w:hAnsi="Arial" w:cs="Arial"/>
          <w:color w:val="000000" w:themeColor="text1"/>
        </w:rPr>
        <w:t xml:space="preserve"> není zařazen zaměstna</w:t>
      </w:r>
      <w:r w:rsidR="00370B8B">
        <w:rPr>
          <w:rFonts w:ascii="Arial" w:hAnsi="Arial" w:cs="Arial"/>
          <w:color w:val="000000" w:themeColor="text1"/>
        </w:rPr>
        <w:t>nec, v jehož pracovní náplni je </w:t>
      </w:r>
      <w:r w:rsidRPr="00FE2E89">
        <w:rPr>
          <w:rFonts w:ascii="Arial" w:hAnsi="Arial" w:cs="Arial"/>
          <w:color w:val="000000" w:themeColor="text1"/>
        </w:rPr>
        <w:t xml:space="preserve">zajišťování výkonu sociálně-právní ochrany dětí. Obecní úřad </w:t>
      </w:r>
      <w:r w:rsidR="00FE2E89">
        <w:rPr>
          <w:rFonts w:ascii="Arial" w:hAnsi="Arial" w:cs="Arial"/>
          <w:color w:val="000000" w:themeColor="text1"/>
        </w:rPr>
        <w:t>Trnovany</w:t>
      </w:r>
      <w:r w:rsidRPr="00FE2E89">
        <w:rPr>
          <w:rFonts w:ascii="Arial" w:hAnsi="Arial" w:cs="Arial"/>
          <w:color w:val="000000" w:themeColor="text1"/>
        </w:rPr>
        <w:t xml:space="preserve"> tvoří:</w:t>
      </w:r>
    </w:p>
    <w:p w:rsidR="00130E78" w:rsidRPr="00FE2E89" w:rsidRDefault="00130E78" w:rsidP="00130E7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FE2E89">
        <w:rPr>
          <w:rFonts w:ascii="Arial" w:hAnsi="Arial" w:cs="Arial"/>
          <w:color w:val="000000" w:themeColor="text1"/>
        </w:rPr>
        <w:t>starosta</w:t>
      </w:r>
    </w:p>
    <w:p w:rsidR="00130E78" w:rsidRPr="00FE2E89" w:rsidRDefault="00130E78" w:rsidP="00130E7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FE2E89">
        <w:rPr>
          <w:rFonts w:ascii="Arial" w:hAnsi="Arial" w:cs="Arial"/>
          <w:color w:val="000000" w:themeColor="text1"/>
        </w:rPr>
        <w:t>místostarosta</w:t>
      </w:r>
    </w:p>
    <w:p w:rsidR="00130E78" w:rsidRPr="00FE2E89" w:rsidRDefault="00130E78" w:rsidP="00FE2E89">
      <w:pPr>
        <w:ind w:left="360"/>
        <w:jc w:val="both"/>
        <w:rPr>
          <w:rFonts w:ascii="Arial" w:hAnsi="Arial" w:cs="Arial"/>
          <w:color w:val="000000" w:themeColor="text1"/>
        </w:rPr>
      </w:pPr>
    </w:p>
    <w:p w:rsidR="00130E78" w:rsidRPr="00F3520C" w:rsidRDefault="00130E78" w:rsidP="00130E78">
      <w:pPr>
        <w:jc w:val="both"/>
        <w:rPr>
          <w:rFonts w:ascii="Arial" w:hAnsi="Arial" w:cs="Arial"/>
          <w:i/>
          <w:color w:val="0000FF"/>
        </w:rPr>
      </w:pPr>
    </w:p>
    <w:p w:rsidR="00130E78" w:rsidRPr="00577026" w:rsidRDefault="00130E78" w:rsidP="00130E78">
      <w:pPr>
        <w:jc w:val="both"/>
        <w:rPr>
          <w:rFonts w:ascii="Arial" w:hAnsi="Arial" w:cs="Arial"/>
        </w:rPr>
      </w:pPr>
      <w:r w:rsidRPr="00577026">
        <w:rPr>
          <w:rFonts w:ascii="Arial" w:hAnsi="Arial" w:cs="Arial"/>
        </w:rPr>
        <w:t>Při výkonu sociálně-právní ochrany dětí jsou orgány sociálně-právní ochrany povinny řídit se standardy kvality sociálně-právní ochrany, které jsou uvedeny v příloze č. 1 vyhlášky Ministerstva práce a sociálních věcí ČR č. 473/2012 Sb.:</w:t>
      </w:r>
    </w:p>
    <w:p w:rsidR="00130E78" w:rsidRDefault="00130E78" w:rsidP="00130E78">
      <w:pPr>
        <w:jc w:val="both"/>
        <w:rPr>
          <w:rFonts w:ascii="Arial" w:hAnsi="Arial" w:cs="Arial"/>
          <w:b/>
        </w:rPr>
      </w:pPr>
    </w:p>
    <w:p w:rsidR="00130E78" w:rsidRDefault="00130E78" w:rsidP="00130E78">
      <w:pPr>
        <w:jc w:val="both"/>
        <w:rPr>
          <w:rFonts w:ascii="Arial" w:hAnsi="Arial" w:cs="Arial"/>
          <w:b/>
        </w:rPr>
      </w:pPr>
      <w:r w:rsidRPr="002E2CBE">
        <w:rPr>
          <w:rFonts w:ascii="Arial" w:hAnsi="Arial" w:cs="Arial"/>
          <w:b/>
        </w:rPr>
        <w:t>1.   Místní a časová dostupnost</w:t>
      </w:r>
    </w:p>
    <w:p w:rsidR="00FE2E89" w:rsidRDefault="00FE2E89" w:rsidP="00130E78">
      <w:pPr>
        <w:jc w:val="both"/>
        <w:rPr>
          <w:rFonts w:ascii="Arial" w:hAnsi="Arial" w:cs="Arial"/>
          <w:b/>
        </w:rPr>
      </w:pPr>
    </w:p>
    <w:p w:rsidR="00FE2E89" w:rsidRDefault="00FE2E89" w:rsidP="00FE2E89">
      <w:pPr>
        <w:jc w:val="both"/>
        <w:rPr>
          <w:rFonts w:ascii="Arial" w:hAnsi="Arial" w:cs="Arial"/>
          <w:color w:val="000000" w:themeColor="text1"/>
        </w:rPr>
      </w:pPr>
      <w:r w:rsidRPr="00FE2E89">
        <w:rPr>
          <w:rFonts w:ascii="Arial" w:hAnsi="Arial" w:cs="Arial"/>
          <w:color w:val="000000" w:themeColor="text1"/>
        </w:rPr>
        <w:t xml:space="preserve">Úřední hodiny: </w:t>
      </w:r>
      <w:proofErr w:type="gramStart"/>
      <w:r>
        <w:rPr>
          <w:rFonts w:ascii="Arial" w:hAnsi="Arial" w:cs="Arial"/>
          <w:color w:val="000000" w:themeColor="text1"/>
        </w:rPr>
        <w:t>Pondělí : 9,00</w:t>
      </w:r>
      <w:proofErr w:type="gramEnd"/>
      <w:r>
        <w:rPr>
          <w:rFonts w:ascii="Arial" w:hAnsi="Arial" w:cs="Arial"/>
          <w:color w:val="000000" w:themeColor="text1"/>
        </w:rPr>
        <w:t xml:space="preserve"> hod – 12,00 hod, 13,00 hod – 17,00hod</w:t>
      </w:r>
    </w:p>
    <w:p w:rsidR="00FE2E89" w:rsidRPr="00FE2E89" w:rsidRDefault="00FE2E89" w:rsidP="00FE2E89">
      <w:pPr>
        <w:tabs>
          <w:tab w:val="left" w:pos="1418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Úterý – Pátek dle předchozí telefonické dohody</w:t>
      </w:r>
    </w:p>
    <w:p w:rsidR="00FE2E89" w:rsidRPr="00FE2E89" w:rsidRDefault="00FE2E89" w:rsidP="00FE2E89">
      <w:pPr>
        <w:jc w:val="both"/>
        <w:rPr>
          <w:rFonts w:ascii="Arial" w:hAnsi="Arial" w:cs="Arial"/>
          <w:color w:val="000000" w:themeColor="text1"/>
        </w:rPr>
      </w:pPr>
    </w:p>
    <w:p w:rsidR="00FE2E89" w:rsidRDefault="00FE2E89" w:rsidP="00FE2E89">
      <w:pPr>
        <w:jc w:val="both"/>
        <w:rPr>
          <w:rFonts w:ascii="Arial" w:hAnsi="Arial" w:cs="Arial"/>
          <w:color w:val="000000" w:themeColor="text1"/>
        </w:rPr>
      </w:pPr>
      <w:r w:rsidRPr="00FE2E89">
        <w:rPr>
          <w:rFonts w:ascii="Arial" w:hAnsi="Arial" w:cs="Arial"/>
          <w:color w:val="000000" w:themeColor="text1"/>
        </w:rPr>
        <w:t xml:space="preserve">Podatelna: </w:t>
      </w:r>
      <w:hyperlink r:id="rId5" w:history="1">
        <w:r w:rsidR="003A3D63" w:rsidRPr="00057560">
          <w:rPr>
            <w:rStyle w:val="Hypertextovodkaz"/>
            <w:rFonts w:ascii="Arial" w:hAnsi="Arial" w:cs="Arial"/>
          </w:rPr>
          <w:t>obectrnovany@seznam.cz</w:t>
        </w:r>
      </w:hyperlink>
    </w:p>
    <w:p w:rsidR="003A3D63" w:rsidRPr="00FE2E89" w:rsidRDefault="003A3D63" w:rsidP="00FE2E8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ID datové </w:t>
      </w:r>
      <w:proofErr w:type="gramStart"/>
      <w:r>
        <w:rPr>
          <w:rFonts w:ascii="Arial" w:hAnsi="Arial" w:cs="Arial"/>
          <w:color w:val="000000" w:themeColor="text1"/>
        </w:rPr>
        <w:t>schránky : 5mibtri</w:t>
      </w:r>
      <w:proofErr w:type="gramEnd"/>
    </w:p>
    <w:p w:rsidR="00FE2E89" w:rsidRPr="002E2CBE" w:rsidRDefault="00FE2E89" w:rsidP="00130E78">
      <w:pPr>
        <w:jc w:val="both"/>
        <w:rPr>
          <w:rFonts w:ascii="Arial" w:hAnsi="Arial" w:cs="Arial"/>
          <w:b/>
        </w:rPr>
      </w:pPr>
    </w:p>
    <w:p w:rsidR="00130E78" w:rsidRDefault="00130E78" w:rsidP="00130E78">
      <w:pPr>
        <w:jc w:val="both"/>
        <w:rPr>
          <w:rFonts w:ascii="Arial" w:hAnsi="Arial" w:cs="Arial"/>
          <w:b/>
        </w:rPr>
      </w:pPr>
      <w:r w:rsidRPr="002E2CBE">
        <w:rPr>
          <w:rFonts w:ascii="Arial" w:hAnsi="Arial" w:cs="Arial"/>
          <w:b/>
        </w:rPr>
        <w:t>2.   Prostředí a podmínky</w:t>
      </w:r>
    </w:p>
    <w:p w:rsidR="002606EC" w:rsidRDefault="002606EC" w:rsidP="00AB24F4">
      <w:pPr>
        <w:spacing w:after="120"/>
        <w:ind w:firstLine="426"/>
        <w:jc w:val="both"/>
        <w:rPr>
          <w:rFonts w:ascii="Arial" w:hAnsi="Arial" w:cs="Arial"/>
          <w:color w:val="000000" w:themeColor="text1"/>
        </w:rPr>
      </w:pPr>
    </w:p>
    <w:p w:rsidR="00FE2E89" w:rsidRPr="006163D3" w:rsidRDefault="00FE2E89" w:rsidP="00AB24F4">
      <w:pPr>
        <w:spacing w:after="120"/>
        <w:ind w:firstLine="426"/>
        <w:jc w:val="both"/>
        <w:rPr>
          <w:rFonts w:ascii="Arial" w:hAnsi="Arial" w:cs="Arial"/>
          <w:i/>
          <w:color w:val="0000FF"/>
        </w:rPr>
      </w:pPr>
      <w:r w:rsidRPr="00FE2E89">
        <w:rPr>
          <w:rFonts w:ascii="Arial" w:hAnsi="Arial" w:cs="Arial"/>
          <w:color w:val="000000" w:themeColor="text1"/>
        </w:rPr>
        <w:t>Výkon sociálně-právní ochrany je realizován v prostorách objektu obecního úřadu.</w:t>
      </w:r>
    </w:p>
    <w:p w:rsidR="00FE2E89" w:rsidRDefault="00FE2E89" w:rsidP="00130E78">
      <w:pPr>
        <w:jc w:val="both"/>
        <w:rPr>
          <w:rFonts w:ascii="Arial" w:hAnsi="Arial" w:cs="Arial"/>
        </w:rPr>
      </w:pPr>
    </w:p>
    <w:p w:rsidR="00130E78" w:rsidRDefault="00130E78" w:rsidP="00130E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 Informovanost </w:t>
      </w:r>
      <w:r w:rsidRPr="00664ADF">
        <w:rPr>
          <w:rFonts w:ascii="Arial" w:hAnsi="Arial" w:cs="Arial"/>
          <w:b/>
        </w:rPr>
        <w:t>o výkonu sociálně-právní ochrany dětí</w:t>
      </w:r>
    </w:p>
    <w:p w:rsidR="00130E78" w:rsidRPr="00AB24F4" w:rsidRDefault="00130E78" w:rsidP="00130E78">
      <w:pPr>
        <w:jc w:val="both"/>
        <w:rPr>
          <w:rFonts w:ascii="Arial" w:hAnsi="Arial" w:cs="Arial"/>
          <w:color w:val="000000" w:themeColor="text1"/>
        </w:rPr>
      </w:pPr>
    </w:p>
    <w:p w:rsidR="00130E78" w:rsidRPr="00AB24F4" w:rsidRDefault="00130E78" w:rsidP="00130E78">
      <w:pPr>
        <w:spacing w:after="120"/>
        <w:jc w:val="both"/>
        <w:rPr>
          <w:rFonts w:ascii="Arial" w:hAnsi="Arial" w:cs="Arial"/>
          <w:color w:val="000000" w:themeColor="text1"/>
        </w:rPr>
      </w:pPr>
      <w:r w:rsidRPr="00AB24F4">
        <w:rPr>
          <w:rFonts w:ascii="Arial" w:hAnsi="Arial" w:cs="Arial"/>
          <w:color w:val="000000" w:themeColor="text1"/>
        </w:rPr>
        <w:t xml:space="preserve">Vnitřní pravidla jsou uveřejněna na webových stránkách </w:t>
      </w:r>
      <w:proofErr w:type="gramStart"/>
      <w:r w:rsidRPr="00AB24F4">
        <w:rPr>
          <w:rFonts w:ascii="Arial" w:hAnsi="Arial" w:cs="Arial"/>
          <w:color w:val="000000" w:themeColor="text1"/>
        </w:rPr>
        <w:t>obce (</w:t>
      </w:r>
      <w:r w:rsidR="00AB24F4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="00AB24F4" w:rsidRPr="00C71575">
          <w:rPr>
            <w:rStyle w:val="Hypertextovodkaz"/>
            <w:rFonts w:ascii="Arial" w:hAnsi="Arial" w:cs="Arial"/>
          </w:rPr>
          <w:t>www</w:t>
        </w:r>
        <w:proofErr w:type="gramEnd"/>
        <w:r w:rsidR="00AB24F4" w:rsidRPr="00C71575">
          <w:rPr>
            <w:rStyle w:val="Hypertextovodkaz"/>
            <w:rFonts w:ascii="Arial" w:hAnsi="Arial" w:cs="Arial"/>
          </w:rPr>
          <w:t>.trnovany.cz</w:t>
        </w:r>
      </w:hyperlink>
      <w:r w:rsidR="00AB24F4">
        <w:rPr>
          <w:rFonts w:ascii="Arial" w:hAnsi="Arial" w:cs="Arial"/>
          <w:color w:val="000000" w:themeColor="text1"/>
        </w:rPr>
        <w:t xml:space="preserve"> ) a</w:t>
      </w:r>
      <w:r w:rsidR="00370B8B">
        <w:rPr>
          <w:rFonts w:ascii="Arial" w:hAnsi="Arial" w:cs="Arial"/>
          <w:color w:val="000000" w:themeColor="text1"/>
        </w:rPr>
        <w:t> </w:t>
      </w:r>
      <w:r w:rsidRPr="00AB24F4">
        <w:rPr>
          <w:rFonts w:ascii="Arial" w:hAnsi="Arial" w:cs="Arial"/>
          <w:color w:val="000000" w:themeColor="text1"/>
        </w:rPr>
        <w:t>v prostorách obecního úřadu v rozsahu, v němž je výkon sociálně-právní ochrany zajišťován.</w:t>
      </w:r>
    </w:p>
    <w:p w:rsidR="00130E78" w:rsidRPr="001F757C" w:rsidRDefault="00130E78" w:rsidP="00130E78">
      <w:pPr>
        <w:pStyle w:val="Textkomente"/>
        <w:jc w:val="both"/>
        <w:rPr>
          <w:rFonts w:ascii="Arial" w:hAnsi="Arial" w:cs="Arial"/>
          <w:sz w:val="22"/>
          <w:szCs w:val="22"/>
        </w:rPr>
      </w:pPr>
    </w:p>
    <w:p w:rsidR="00130E78" w:rsidRDefault="00130E78" w:rsidP="00130E78">
      <w:pPr>
        <w:jc w:val="both"/>
        <w:rPr>
          <w:rFonts w:ascii="Arial" w:hAnsi="Arial" w:cs="Arial"/>
          <w:i/>
          <w:color w:val="0000FF"/>
        </w:rPr>
      </w:pPr>
    </w:p>
    <w:p w:rsidR="00130E78" w:rsidRDefault="00130E78" w:rsidP="00130E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 Personální zabezpečení výkonu </w:t>
      </w:r>
      <w:r w:rsidRPr="00664ADF">
        <w:rPr>
          <w:rFonts w:ascii="Arial" w:hAnsi="Arial" w:cs="Arial"/>
          <w:b/>
        </w:rPr>
        <w:t>sociálně-právní ochrany dětí</w:t>
      </w:r>
    </w:p>
    <w:p w:rsidR="002606EC" w:rsidRDefault="002606EC" w:rsidP="00130E78">
      <w:pPr>
        <w:jc w:val="both"/>
        <w:rPr>
          <w:rFonts w:ascii="Arial" w:hAnsi="Arial" w:cs="Arial"/>
          <w:b/>
        </w:rPr>
      </w:pPr>
    </w:p>
    <w:p w:rsidR="00130E78" w:rsidRPr="00AB24F4" w:rsidRDefault="00130E78" w:rsidP="00130E78">
      <w:pPr>
        <w:jc w:val="both"/>
        <w:rPr>
          <w:rFonts w:ascii="Arial" w:hAnsi="Arial" w:cs="Arial"/>
          <w:color w:val="000000" w:themeColor="text1"/>
        </w:rPr>
      </w:pPr>
      <w:r w:rsidRPr="00AB24F4">
        <w:rPr>
          <w:rFonts w:ascii="Arial" w:hAnsi="Arial" w:cs="Arial"/>
          <w:color w:val="000000" w:themeColor="text1"/>
        </w:rPr>
        <w:t>V </w:t>
      </w:r>
      <w:proofErr w:type="gramStart"/>
      <w:r w:rsidRPr="00AB24F4">
        <w:rPr>
          <w:rFonts w:ascii="Arial" w:hAnsi="Arial" w:cs="Arial"/>
          <w:color w:val="000000" w:themeColor="text1"/>
        </w:rPr>
        <w:t>Obecnímu</w:t>
      </w:r>
      <w:proofErr w:type="gramEnd"/>
      <w:r w:rsidRPr="00AB24F4">
        <w:rPr>
          <w:rFonts w:ascii="Arial" w:hAnsi="Arial" w:cs="Arial"/>
          <w:color w:val="000000" w:themeColor="text1"/>
        </w:rPr>
        <w:t xml:space="preserve"> úřadu </w:t>
      </w:r>
      <w:r w:rsidR="00AB24F4">
        <w:rPr>
          <w:rFonts w:ascii="Arial" w:hAnsi="Arial" w:cs="Arial"/>
          <w:color w:val="000000" w:themeColor="text1"/>
        </w:rPr>
        <w:t xml:space="preserve">Trnovany </w:t>
      </w:r>
      <w:r w:rsidRPr="00AB24F4">
        <w:rPr>
          <w:rFonts w:ascii="Arial" w:hAnsi="Arial" w:cs="Arial"/>
          <w:color w:val="000000" w:themeColor="text1"/>
        </w:rPr>
        <w:t>není zařazen zaměstna</w:t>
      </w:r>
      <w:r w:rsidR="00370B8B">
        <w:rPr>
          <w:rFonts w:ascii="Arial" w:hAnsi="Arial" w:cs="Arial"/>
          <w:color w:val="000000" w:themeColor="text1"/>
        </w:rPr>
        <w:t>nec, v jehož pracovní náplni je </w:t>
      </w:r>
      <w:r w:rsidRPr="00AB24F4">
        <w:rPr>
          <w:rFonts w:ascii="Arial" w:hAnsi="Arial" w:cs="Arial"/>
          <w:color w:val="000000" w:themeColor="text1"/>
        </w:rPr>
        <w:t xml:space="preserve">zajišťování výkonu sociálně-právní ochrany dětí. Obecní úřad </w:t>
      </w:r>
      <w:r w:rsidR="00AB24F4">
        <w:rPr>
          <w:rFonts w:ascii="Arial" w:hAnsi="Arial" w:cs="Arial"/>
          <w:color w:val="000000" w:themeColor="text1"/>
        </w:rPr>
        <w:t>Trnovany</w:t>
      </w:r>
      <w:r w:rsidRPr="00AB24F4">
        <w:rPr>
          <w:rFonts w:ascii="Arial" w:hAnsi="Arial" w:cs="Arial"/>
          <w:color w:val="000000" w:themeColor="text1"/>
        </w:rPr>
        <w:t xml:space="preserve"> tvoří:</w:t>
      </w:r>
    </w:p>
    <w:p w:rsidR="00130E78" w:rsidRPr="00AB24F4" w:rsidRDefault="00130E78" w:rsidP="00130E7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AB24F4">
        <w:rPr>
          <w:rFonts w:ascii="Arial" w:hAnsi="Arial" w:cs="Arial"/>
          <w:color w:val="000000" w:themeColor="text1"/>
        </w:rPr>
        <w:t>starosta</w:t>
      </w:r>
    </w:p>
    <w:p w:rsidR="00130E78" w:rsidRPr="00AB24F4" w:rsidRDefault="00130E78" w:rsidP="00130E7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AB24F4">
        <w:rPr>
          <w:rFonts w:ascii="Arial" w:hAnsi="Arial" w:cs="Arial"/>
          <w:color w:val="000000" w:themeColor="text1"/>
        </w:rPr>
        <w:t>místostarosta</w:t>
      </w:r>
    </w:p>
    <w:p w:rsidR="00130E78" w:rsidRPr="00577026" w:rsidRDefault="00130E78" w:rsidP="00130E78">
      <w:pPr>
        <w:jc w:val="both"/>
        <w:rPr>
          <w:rFonts w:ascii="Arial" w:hAnsi="Arial" w:cs="Arial"/>
          <w:i/>
          <w:color w:val="0000FF"/>
        </w:rPr>
      </w:pPr>
    </w:p>
    <w:p w:rsidR="00AB24F4" w:rsidRDefault="00AB24F4" w:rsidP="00AB24F4">
      <w:pPr>
        <w:jc w:val="both"/>
        <w:rPr>
          <w:rFonts w:ascii="Arial" w:hAnsi="Arial" w:cs="Arial"/>
          <w:color w:val="000000" w:themeColor="text1"/>
        </w:rPr>
      </w:pPr>
      <w:r w:rsidRPr="00FE2E89">
        <w:rPr>
          <w:rFonts w:ascii="Arial" w:hAnsi="Arial" w:cs="Arial"/>
          <w:color w:val="000000" w:themeColor="text1"/>
        </w:rPr>
        <w:t xml:space="preserve">Úřední hodiny: </w:t>
      </w:r>
      <w:proofErr w:type="gramStart"/>
      <w:r>
        <w:rPr>
          <w:rFonts w:ascii="Arial" w:hAnsi="Arial" w:cs="Arial"/>
          <w:color w:val="000000" w:themeColor="text1"/>
        </w:rPr>
        <w:t>Pondělí : 9,00</w:t>
      </w:r>
      <w:proofErr w:type="gramEnd"/>
      <w:r>
        <w:rPr>
          <w:rFonts w:ascii="Arial" w:hAnsi="Arial" w:cs="Arial"/>
          <w:color w:val="000000" w:themeColor="text1"/>
        </w:rPr>
        <w:t xml:space="preserve"> hod – 12,00 hod, 13,00 hod – 17,00hod</w:t>
      </w:r>
    </w:p>
    <w:p w:rsidR="00130E78" w:rsidRDefault="00AB24F4" w:rsidP="00AB24F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Úterý – Pátek dle předchozí telefonické dohody</w:t>
      </w:r>
    </w:p>
    <w:p w:rsidR="00AB24F4" w:rsidRDefault="00AB24F4" w:rsidP="00AB24F4">
      <w:pPr>
        <w:jc w:val="both"/>
        <w:rPr>
          <w:rFonts w:ascii="Arial" w:hAnsi="Arial" w:cs="Arial"/>
          <w:color w:val="000000" w:themeColor="text1"/>
        </w:rPr>
      </w:pPr>
    </w:p>
    <w:p w:rsidR="00AB24F4" w:rsidRDefault="00AB24F4" w:rsidP="00AB24F4">
      <w:pPr>
        <w:jc w:val="both"/>
        <w:rPr>
          <w:rFonts w:ascii="Arial" w:hAnsi="Arial" w:cs="Arial"/>
          <w:i/>
          <w:color w:val="0000FF"/>
        </w:rPr>
      </w:pPr>
    </w:p>
    <w:p w:rsidR="002606EC" w:rsidRDefault="002606EC" w:rsidP="00AB24F4">
      <w:pPr>
        <w:jc w:val="both"/>
        <w:rPr>
          <w:rFonts w:ascii="Arial" w:hAnsi="Arial" w:cs="Arial"/>
          <w:i/>
          <w:color w:val="0000FF"/>
        </w:rPr>
      </w:pPr>
    </w:p>
    <w:p w:rsidR="002606EC" w:rsidRPr="00577026" w:rsidRDefault="002606EC" w:rsidP="00AB24F4">
      <w:pPr>
        <w:jc w:val="both"/>
        <w:rPr>
          <w:rFonts w:ascii="Arial" w:hAnsi="Arial" w:cs="Arial"/>
          <w:i/>
          <w:color w:val="0000FF"/>
        </w:rPr>
      </w:pPr>
    </w:p>
    <w:p w:rsidR="00130E78" w:rsidRPr="00664ADF" w:rsidRDefault="00130E78" w:rsidP="00130E78">
      <w:pPr>
        <w:jc w:val="both"/>
        <w:rPr>
          <w:rFonts w:ascii="Arial" w:hAnsi="Arial" w:cs="Arial"/>
          <w:b/>
        </w:rPr>
      </w:pPr>
      <w:r w:rsidRPr="00664ADF">
        <w:rPr>
          <w:rFonts w:ascii="Arial" w:hAnsi="Arial" w:cs="Arial"/>
          <w:b/>
        </w:rPr>
        <w:lastRenderedPageBreak/>
        <w:t>5.   Přijímání a zaškolování</w:t>
      </w:r>
    </w:p>
    <w:p w:rsidR="002606EC" w:rsidRDefault="002606EC" w:rsidP="00130E78">
      <w:pPr>
        <w:jc w:val="both"/>
        <w:rPr>
          <w:rFonts w:ascii="Arial" w:hAnsi="Arial" w:cs="Arial"/>
          <w:color w:val="000000" w:themeColor="text1"/>
        </w:rPr>
      </w:pPr>
    </w:p>
    <w:p w:rsidR="00130E78" w:rsidRPr="00AB24F4" w:rsidRDefault="00130E78" w:rsidP="00130E78">
      <w:pPr>
        <w:jc w:val="both"/>
        <w:rPr>
          <w:rFonts w:ascii="Arial" w:hAnsi="Arial" w:cs="Arial"/>
          <w:color w:val="000000" w:themeColor="text1"/>
        </w:rPr>
      </w:pPr>
      <w:r w:rsidRPr="00AB24F4">
        <w:rPr>
          <w:rFonts w:ascii="Arial" w:hAnsi="Arial" w:cs="Arial"/>
          <w:color w:val="000000" w:themeColor="text1"/>
        </w:rPr>
        <w:t xml:space="preserve">Vzhledem k tomu, že v obecním úřadu </w:t>
      </w:r>
      <w:r w:rsidR="00AB24F4">
        <w:rPr>
          <w:rFonts w:ascii="Arial" w:hAnsi="Arial" w:cs="Arial"/>
          <w:color w:val="000000" w:themeColor="text1"/>
        </w:rPr>
        <w:t>Trnovany</w:t>
      </w:r>
      <w:r w:rsidRPr="00AB24F4">
        <w:rPr>
          <w:rFonts w:ascii="Arial" w:hAnsi="Arial" w:cs="Arial"/>
          <w:color w:val="000000" w:themeColor="text1"/>
        </w:rPr>
        <w:t xml:space="preserve"> ne</w:t>
      </w:r>
      <w:r w:rsidR="00AB24F4">
        <w:rPr>
          <w:rFonts w:ascii="Arial" w:hAnsi="Arial" w:cs="Arial"/>
          <w:color w:val="000000" w:themeColor="text1"/>
        </w:rPr>
        <w:t>ní zařazen zaměstnanec, v jehož </w:t>
      </w:r>
      <w:r w:rsidRPr="00AB24F4">
        <w:rPr>
          <w:rFonts w:ascii="Arial" w:hAnsi="Arial" w:cs="Arial"/>
          <w:color w:val="000000" w:themeColor="text1"/>
        </w:rPr>
        <w:t>pracovní náplni je zajišťování sociálně-právní ochrany, není standard zpracován.</w:t>
      </w:r>
    </w:p>
    <w:p w:rsidR="00130E78" w:rsidRDefault="00130E78" w:rsidP="00130E78">
      <w:pPr>
        <w:jc w:val="both"/>
        <w:rPr>
          <w:rFonts w:ascii="Arial" w:hAnsi="Arial" w:cs="Arial"/>
          <w:b/>
        </w:rPr>
      </w:pPr>
      <w:r w:rsidRPr="004E24E5">
        <w:rPr>
          <w:rFonts w:ascii="Arial" w:hAnsi="Arial" w:cs="Arial"/>
          <w:b/>
        </w:rPr>
        <w:t>6.   Profesní rozvoj zaměstnanců</w:t>
      </w:r>
    </w:p>
    <w:p w:rsidR="00130E78" w:rsidRPr="00AB24F4" w:rsidRDefault="00130E78" w:rsidP="00130E78">
      <w:pPr>
        <w:jc w:val="both"/>
        <w:rPr>
          <w:rFonts w:ascii="Arial" w:hAnsi="Arial" w:cs="Arial"/>
          <w:color w:val="000000" w:themeColor="text1"/>
        </w:rPr>
      </w:pPr>
      <w:r w:rsidRPr="00AB24F4">
        <w:rPr>
          <w:rFonts w:ascii="Arial" w:hAnsi="Arial" w:cs="Arial"/>
          <w:color w:val="000000" w:themeColor="text1"/>
        </w:rPr>
        <w:t xml:space="preserve">Vzhledem k tomu, že v obecním úřadu </w:t>
      </w:r>
      <w:r w:rsidR="00AB24F4">
        <w:rPr>
          <w:rFonts w:ascii="Arial" w:hAnsi="Arial" w:cs="Arial"/>
          <w:color w:val="000000" w:themeColor="text1"/>
        </w:rPr>
        <w:t>Trnovany</w:t>
      </w:r>
      <w:r w:rsidRPr="00AB24F4">
        <w:rPr>
          <w:rFonts w:ascii="Arial" w:hAnsi="Arial" w:cs="Arial"/>
          <w:color w:val="000000" w:themeColor="text1"/>
        </w:rPr>
        <w:t xml:space="preserve"> ne</w:t>
      </w:r>
      <w:r w:rsidR="00AB24F4">
        <w:rPr>
          <w:rFonts w:ascii="Arial" w:hAnsi="Arial" w:cs="Arial"/>
          <w:color w:val="000000" w:themeColor="text1"/>
        </w:rPr>
        <w:t>ní zařazen zaměstnanec, v jehož </w:t>
      </w:r>
      <w:r w:rsidRPr="00AB24F4">
        <w:rPr>
          <w:rFonts w:ascii="Arial" w:hAnsi="Arial" w:cs="Arial"/>
          <w:color w:val="000000" w:themeColor="text1"/>
        </w:rPr>
        <w:t>pracovní náplni je zajišťování sociálně-právní ochrany, není standard zpracován.</w:t>
      </w:r>
    </w:p>
    <w:p w:rsidR="00130E78" w:rsidRDefault="00130E78" w:rsidP="00130E78">
      <w:pPr>
        <w:jc w:val="both"/>
        <w:rPr>
          <w:rFonts w:ascii="Arial" w:hAnsi="Arial" w:cs="Arial"/>
          <w:b/>
        </w:rPr>
      </w:pPr>
    </w:p>
    <w:p w:rsidR="00130E78" w:rsidRDefault="00130E78" w:rsidP="00130E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4E24E5">
        <w:rPr>
          <w:rFonts w:ascii="Arial" w:hAnsi="Arial" w:cs="Arial"/>
          <w:b/>
        </w:rPr>
        <w:t>.   Prevence</w:t>
      </w:r>
    </w:p>
    <w:p w:rsidR="002606EC" w:rsidRPr="004E24E5" w:rsidRDefault="002606EC" w:rsidP="00130E78">
      <w:pPr>
        <w:jc w:val="both"/>
        <w:rPr>
          <w:rFonts w:ascii="Arial" w:hAnsi="Arial" w:cs="Arial"/>
          <w:b/>
        </w:rPr>
      </w:pPr>
    </w:p>
    <w:p w:rsidR="00130E78" w:rsidRDefault="00130E78" w:rsidP="00130E78">
      <w:pPr>
        <w:jc w:val="both"/>
        <w:rPr>
          <w:rFonts w:ascii="Arial" w:hAnsi="Arial" w:cs="Arial"/>
          <w:color w:val="000000" w:themeColor="text1"/>
        </w:rPr>
      </w:pPr>
      <w:r w:rsidRPr="00AB24F4">
        <w:rPr>
          <w:rFonts w:ascii="Arial" w:hAnsi="Arial" w:cs="Arial"/>
          <w:color w:val="000000" w:themeColor="text1"/>
        </w:rPr>
        <w:t xml:space="preserve">Obecní úřad </w:t>
      </w:r>
      <w:r w:rsidR="00AB24F4">
        <w:rPr>
          <w:rFonts w:ascii="Arial" w:hAnsi="Arial" w:cs="Arial"/>
          <w:color w:val="000000" w:themeColor="text1"/>
        </w:rPr>
        <w:t>Trnovany</w:t>
      </w:r>
      <w:r w:rsidRPr="00AB24F4">
        <w:rPr>
          <w:rFonts w:ascii="Arial" w:hAnsi="Arial" w:cs="Arial"/>
          <w:color w:val="000000" w:themeColor="text1"/>
        </w:rPr>
        <w:t xml:space="preserve"> monitoruje dění v obci v oblasti aktivit pro děti (rodiny s dětmi či při společenských akcích). Při své činnosti úzce spolupracuje s</w:t>
      </w:r>
      <w:r w:rsidR="00AB24F4">
        <w:rPr>
          <w:rFonts w:ascii="Arial" w:hAnsi="Arial" w:cs="Arial"/>
          <w:color w:val="000000" w:themeColor="text1"/>
        </w:rPr>
        <w:t> </w:t>
      </w:r>
      <w:r w:rsidRPr="00AB24F4">
        <w:rPr>
          <w:rFonts w:ascii="Arial" w:hAnsi="Arial" w:cs="Arial"/>
          <w:color w:val="000000" w:themeColor="text1"/>
        </w:rPr>
        <w:t>Městský</w:t>
      </w:r>
      <w:r w:rsidR="00AB24F4">
        <w:rPr>
          <w:rFonts w:ascii="Arial" w:hAnsi="Arial" w:cs="Arial"/>
          <w:color w:val="000000" w:themeColor="text1"/>
        </w:rPr>
        <w:t>¨m</w:t>
      </w:r>
      <w:r w:rsidRPr="00AB24F4">
        <w:rPr>
          <w:rFonts w:ascii="Arial" w:hAnsi="Arial" w:cs="Arial"/>
          <w:color w:val="000000" w:themeColor="text1"/>
        </w:rPr>
        <w:t xml:space="preserve"> úřadem </w:t>
      </w:r>
      <w:r w:rsidR="00AB24F4">
        <w:rPr>
          <w:rFonts w:ascii="Arial" w:hAnsi="Arial" w:cs="Arial"/>
          <w:color w:val="000000" w:themeColor="text1"/>
        </w:rPr>
        <w:t>Litoměřice a </w:t>
      </w:r>
      <w:r w:rsidRPr="00AB24F4">
        <w:rPr>
          <w:rFonts w:ascii="Arial" w:hAnsi="Arial" w:cs="Arial"/>
          <w:color w:val="000000" w:themeColor="text1"/>
        </w:rPr>
        <w:t>dále se subjekty, které svou činnost, zaměřenou na preventivní aktivity, realizují na území obce. Zejména se jedná o:</w:t>
      </w:r>
    </w:p>
    <w:p w:rsidR="00AB24F4" w:rsidRPr="00AB24F4" w:rsidRDefault="00AB24F4" w:rsidP="00130E78">
      <w:pPr>
        <w:jc w:val="both"/>
        <w:rPr>
          <w:rFonts w:ascii="Arial" w:hAnsi="Arial" w:cs="Arial"/>
          <w:color w:val="000000" w:themeColor="text1"/>
        </w:rPr>
      </w:pPr>
    </w:p>
    <w:p w:rsidR="00130E78" w:rsidRDefault="00130E78" w:rsidP="00130E7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AB24F4">
        <w:rPr>
          <w:rFonts w:ascii="Arial" w:hAnsi="Arial" w:cs="Arial"/>
          <w:color w:val="000000" w:themeColor="text1"/>
        </w:rPr>
        <w:t>Jiné subjekty např. poskytovatelé sociálních služeb</w:t>
      </w:r>
    </w:p>
    <w:p w:rsidR="00AB24F4" w:rsidRPr="00AB24F4" w:rsidRDefault="00AB24F4" w:rsidP="00130E7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</w:p>
    <w:p w:rsidR="00130E78" w:rsidRPr="00AB24F4" w:rsidRDefault="00130E78" w:rsidP="00130E78">
      <w:pPr>
        <w:jc w:val="both"/>
        <w:rPr>
          <w:rFonts w:ascii="Arial" w:hAnsi="Arial" w:cs="Arial"/>
          <w:color w:val="000000" w:themeColor="text1"/>
        </w:rPr>
      </w:pPr>
      <w:r w:rsidRPr="00AB24F4">
        <w:rPr>
          <w:rFonts w:ascii="Arial" w:hAnsi="Arial" w:cs="Arial"/>
          <w:color w:val="000000" w:themeColor="text1"/>
        </w:rPr>
        <w:t>Tým pro děti a mládež nebyl ustaven. Z jednání se subjekty je vždy pořízen stručný záznam, který se ukládá v kanceláři starosty/místostarosty.</w:t>
      </w:r>
    </w:p>
    <w:p w:rsidR="00130E78" w:rsidRPr="00AB24F4" w:rsidRDefault="00130E78" w:rsidP="00130E78">
      <w:pPr>
        <w:jc w:val="both"/>
        <w:rPr>
          <w:rFonts w:ascii="Arial" w:hAnsi="Arial" w:cs="Arial"/>
          <w:color w:val="000000" w:themeColor="text1"/>
        </w:rPr>
      </w:pPr>
    </w:p>
    <w:p w:rsidR="00130E78" w:rsidRDefault="00130E78" w:rsidP="00130E78">
      <w:pPr>
        <w:jc w:val="both"/>
        <w:rPr>
          <w:rFonts w:ascii="Arial" w:hAnsi="Arial" w:cs="Arial"/>
          <w:b/>
        </w:rPr>
      </w:pPr>
      <w:r w:rsidRPr="00472509">
        <w:rPr>
          <w:rFonts w:ascii="Arial" w:hAnsi="Arial" w:cs="Arial"/>
          <w:b/>
        </w:rPr>
        <w:t>8.   Přijetí oznámení, posouzení naléhavosti a přidělení případu</w:t>
      </w:r>
    </w:p>
    <w:p w:rsidR="002606EC" w:rsidRPr="00472509" w:rsidRDefault="002606EC" w:rsidP="00130E78">
      <w:pPr>
        <w:jc w:val="both"/>
        <w:rPr>
          <w:rFonts w:ascii="Arial" w:hAnsi="Arial" w:cs="Arial"/>
          <w:b/>
        </w:rPr>
      </w:pPr>
    </w:p>
    <w:p w:rsidR="00AB24F4" w:rsidRDefault="00AB24F4" w:rsidP="00AB24F4">
      <w:pPr>
        <w:tabs>
          <w:tab w:val="left" w:pos="3936"/>
        </w:tabs>
        <w:jc w:val="both"/>
        <w:rPr>
          <w:rFonts w:ascii="Arial" w:hAnsi="Arial" w:cs="Arial"/>
        </w:rPr>
      </w:pPr>
      <w:r w:rsidRPr="00AB24F4">
        <w:rPr>
          <w:rFonts w:ascii="Arial" w:hAnsi="Arial" w:cs="Arial"/>
        </w:rPr>
        <w:t xml:space="preserve">Oznámení případu je možné učinit na podatelně obecního úřadu osobně, emailem, telefonicky, datovou schránkou. Každý jednotlivý případ bude okamžitě zaevidován dle Zákona o SPOD a Směrnice MPSV </w:t>
      </w:r>
      <w:proofErr w:type="spellStart"/>
      <w:proofErr w:type="gramStart"/>
      <w:r w:rsidRPr="00AB24F4">
        <w:rPr>
          <w:rFonts w:ascii="Arial" w:hAnsi="Arial" w:cs="Arial"/>
        </w:rPr>
        <w:t>č.j</w:t>
      </w:r>
      <w:proofErr w:type="spellEnd"/>
      <w:r w:rsidRPr="00AB24F4">
        <w:rPr>
          <w:rFonts w:ascii="Arial" w:hAnsi="Arial" w:cs="Arial"/>
        </w:rPr>
        <w:t>.</w:t>
      </w:r>
      <w:proofErr w:type="gramEnd"/>
      <w:r w:rsidRPr="00AB24F4">
        <w:rPr>
          <w:rFonts w:ascii="Arial" w:hAnsi="Arial" w:cs="Arial"/>
        </w:rPr>
        <w:t xml:space="preserve"> 2013/26780-21 ze dne 19.9.2013 upravující rozsah evidence a obsah spisové dokumentace. </w:t>
      </w:r>
      <w:proofErr w:type="gramStart"/>
      <w:r w:rsidRPr="00AB24F4">
        <w:rPr>
          <w:rFonts w:ascii="Arial" w:hAnsi="Arial" w:cs="Arial"/>
        </w:rPr>
        <w:t>Oznámení</w:t>
      </w:r>
      <w:proofErr w:type="gramEnd"/>
      <w:r w:rsidRPr="00AB24F4">
        <w:rPr>
          <w:rFonts w:ascii="Arial" w:hAnsi="Arial" w:cs="Arial"/>
        </w:rPr>
        <w:t xml:space="preserve"> přijímá starosta případně místostarosta</w:t>
      </w:r>
      <w:r>
        <w:rPr>
          <w:rFonts w:ascii="Arial" w:hAnsi="Arial" w:cs="Arial"/>
        </w:rPr>
        <w:t>,</w:t>
      </w:r>
      <w:r w:rsidRPr="00AB24F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</w:t>
      </w:r>
      <w:r w:rsidRPr="00AB24F4">
        <w:rPr>
          <w:rFonts w:ascii="Arial" w:hAnsi="Arial" w:cs="Arial"/>
        </w:rPr>
        <w:t>teří</w:t>
      </w:r>
      <w:proofErr w:type="gramEnd"/>
      <w:r w:rsidRPr="00AB24F4">
        <w:rPr>
          <w:rFonts w:ascii="Arial" w:hAnsi="Arial" w:cs="Arial"/>
        </w:rPr>
        <w:t xml:space="preserve"> pak postupují dle pravidel obecního úřadu.</w:t>
      </w:r>
      <w:r>
        <w:rPr>
          <w:rFonts w:ascii="Arial" w:hAnsi="Arial" w:cs="Arial"/>
        </w:rPr>
        <w:t xml:space="preserve"> </w:t>
      </w:r>
    </w:p>
    <w:p w:rsidR="00AB24F4" w:rsidRDefault="00AB24F4" w:rsidP="00AB24F4">
      <w:pPr>
        <w:tabs>
          <w:tab w:val="left" w:pos="3936"/>
        </w:tabs>
        <w:jc w:val="both"/>
        <w:rPr>
          <w:rFonts w:ascii="Arial" w:hAnsi="Arial" w:cs="Arial"/>
          <w:color w:val="000000" w:themeColor="text1"/>
        </w:rPr>
      </w:pPr>
    </w:p>
    <w:p w:rsidR="00AB24F4" w:rsidRPr="00AB24F4" w:rsidRDefault="00AB24F4" w:rsidP="00AB24F4">
      <w:pPr>
        <w:jc w:val="both"/>
        <w:rPr>
          <w:rFonts w:ascii="Arial" w:hAnsi="Arial" w:cs="Arial"/>
        </w:rPr>
      </w:pPr>
      <w:r w:rsidRPr="00AB24F4">
        <w:rPr>
          <w:rFonts w:ascii="Arial" w:hAnsi="Arial" w:cs="Arial"/>
        </w:rPr>
        <w:t xml:space="preserve">Případ je zaregistrován do rejstříku a ihned dojde k vyhodnocení naléhavosti případu starostou případně místostarostou. V případě ohrožení života a zdraví dítěte je neprodleně </w:t>
      </w:r>
      <w:proofErr w:type="spellStart"/>
      <w:r w:rsidRPr="00AB24F4">
        <w:rPr>
          <w:rFonts w:ascii="Arial" w:hAnsi="Arial" w:cs="Arial"/>
        </w:rPr>
        <w:t>přijmuto</w:t>
      </w:r>
      <w:proofErr w:type="spellEnd"/>
      <w:r w:rsidRPr="00AB24F4">
        <w:rPr>
          <w:rFonts w:ascii="Arial" w:hAnsi="Arial" w:cs="Arial"/>
        </w:rPr>
        <w:t xml:space="preserve"> opatření k zajištění dítěte a poskytnutí neodkladné péče dítěti. Dále je kontaktován Městský úřad v </w:t>
      </w:r>
      <w:r>
        <w:rPr>
          <w:rFonts w:ascii="Arial" w:hAnsi="Arial" w:cs="Arial"/>
        </w:rPr>
        <w:t>Litoměřicích</w:t>
      </w:r>
      <w:r w:rsidRPr="00AB24F4">
        <w:rPr>
          <w:rFonts w:ascii="Arial" w:hAnsi="Arial" w:cs="Arial"/>
        </w:rPr>
        <w:t xml:space="preserve"> ( městský úřad s rozšířenou </w:t>
      </w:r>
      <w:proofErr w:type="gramStart"/>
      <w:r w:rsidRPr="00AB24F4">
        <w:rPr>
          <w:rFonts w:ascii="Arial" w:hAnsi="Arial" w:cs="Arial"/>
        </w:rPr>
        <w:t>působností )</w:t>
      </w:r>
      <w:proofErr w:type="gramEnd"/>
    </w:p>
    <w:p w:rsidR="00AB24F4" w:rsidRDefault="00AB24F4" w:rsidP="00AB24F4">
      <w:pPr>
        <w:tabs>
          <w:tab w:val="left" w:pos="3936"/>
        </w:tabs>
        <w:jc w:val="both"/>
        <w:rPr>
          <w:rFonts w:ascii="Arial" w:hAnsi="Arial" w:cs="Arial"/>
          <w:color w:val="0000FF"/>
        </w:rPr>
      </w:pPr>
    </w:p>
    <w:p w:rsidR="00130E78" w:rsidRPr="00AB24F4" w:rsidRDefault="00AB24F4" w:rsidP="00AB24F4">
      <w:pPr>
        <w:tabs>
          <w:tab w:val="left" w:pos="3936"/>
        </w:tabs>
        <w:jc w:val="both"/>
        <w:rPr>
          <w:rFonts w:ascii="Arial" w:hAnsi="Arial" w:cs="Arial"/>
          <w:color w:val="0000FF"/>
        </w:rPr>
      </w:pPr>
      <w:r w:rsidRPr="00AB24F4">
        <w:rPr>
          <w:rFonts w:ascii="Arial" w:hAnsi="Arial" w:cs="Arial"/>
        </w:rPr>
        <w:t xml:space="preserve">Informaci a podnět ohledně možného ohrožení dítěte může obecní úřad obdržet rovněž od kterékoliv fyzické osoby (§ 8 odst. 1 zákona o </w:t>
      </w:r>
      <w:proofErr w:type="gramStart"/>
      <w:r w:rsidRPr="00AB24F4">
        <w:rPr>
          <w:rFonts w:ascii="Arial" w:hAnsi="Arial" w:cs="Arial"/>
        </w:rPr>
        <w:t>SPOD ), anebo</w:t>
      </w:r>
      <w:proofErr w:type="gramEnd"/>
      <w:r w:rsidRPr="00AB24F4">
        <w:rPr>
          <w:rFonts w:ascii="Arial" w:hAnsi="Arial" w:cs="Arial"/>
        </w:rPr>
        <w:t xml:space="preserve"> např. ze školy,od lékaře, policie či jiného subjektu. Na obecní úřad se může s žádostí o pomoc obrátit i samo dítě, a to bez vědomí rodičů ( § 8 </w:t>
      </w:r>
      <w:proofErr w:type="gramStart"/>
      <w:r w:rsidRPr="00AB24F4">
        <w:rPr>
          <w:rFonts w:ascii="Arial" w:hAnsi="Arial" w:cs="Arial"/>
        </w:rPr>
        <w:t>odst.1 zákona</w:t>
      </w:r>
      <w:proofErr w:type="gramEnd"/>
      <w:r w:rsidRPr="00AB24F4">
        <w:rPr>
          <w:rFonts w:ascii="Arial" w:hAnsi="Arial" w:cs="Arial"/>
        </w:rPr>
        <w:t xml:space="preserve"> o SPOD )</w:t>
      </w:r>
      <w:r>
        <w:rPr>
          <w:rFonts w:ascii="Arial" w:hAnsi="Arial" w:cs="Arial"/>
          <w:color w:val="0000FF"/>
        </w:rPr>
        <w:t>.</w:t>
      </w:r>
      <w:r w:rsidRPr="00AB24F4">
        <w:rPr>
          <w:rFonts w:ascii="Arial" w:hAnsi="Arial" w:cs="Arial"/>
          <w:color w:val="0000FF"/>
        </w:rPr>
        <w:tab/>
      </w:r>
    </w:p>
    <w:p w:rsidR="00130E78" w:rsidRDefault="00130E78" w:rsidP="00130E78">
      <w:pPr>
        <w:jc w:val="both"/>
        <w:rPr>
          <w:rFonts w:ascii="Arial" w:hAnsi="Arial" w:cs="Arial"/>
          <w:i/>
        </w:rPr>
      </w:pPr>
    </w:p>
    <w:p w:rsidR="00130E78" w:rsidRDefault="00130E78" w:rsidP="00130E78">
      <w:pPr>
        <w:jc w:val="both"/>
        <w:rPr>
          <w:rFonts w:ascii="Arial" w:hAnsi="Arial" w:cs="Arial"/>
          <w:b/>
        </w:rPr>
      </w:pPr>
      <w:r w:rsidRPr="00431DA9">
        <w:rPr>
          <w:rFonts w:ascii="Arial" w:hAnsi="Arial" w:cs="Arial"/>
          <w:b/>
        </w:rPr>
        <w:t>9.   Jednání, vyhodnocování a individuální plán ochrany dítěte</w:t>
      </w:r>
    </w:p>
    <w:p w:rsidR="002606EC" w:rsidRPr="00431DA9" w:rsidRDefault="002606EC" w:rsidP="00130E78">
      <w:pPr>
        <w:jc w:val="both"/>
        <w:rPr>
          <w:rFonts w:ascii="Arial" w:hAnsi="Arial" w:cs="Arial"/>
          <w:b/>
        </w:rPr>
      </w:pPr>
    </w:p>
    <w:p w:rsidR="0042551D" w:rsidRPr="0042551D" w:rsidRDefault="0042551D" w:rsidP="0042551D">
      <w:pPr>
        <w:rPr>
          <w:rFonts w:ascii="Arial" w:hAnsi="Arial" w:cs="Arial"/>
        </w:rPr>
      </w:pPr>
      <w:r w:rsidRPr="0042551D">
        <w:rPr>
          <w:rFonts w:ascii="Arial" w:hAnsi="Arial" w:cs="Arial"/>
        </w:rPr>
        <w:t xml:space="preserve">Při jednání s klientem dodržuje orgán sociálně-právní ochrany základní principy výkonu sociálně-právní ochrany zejména </w:t>
      </w:r>
    </w:p>
    <w:p w:rsidR="0042551D" w:rsidRPr="0042551D" w:rsidRDefault="0042551D" w:rsidP="0042551D">
      <w:pPr>
        <w:rPr>
          <w:rFonts w:ascii="Arial" w:hAnsi="Arial" w:cs="Arial"/>
        </w:rPr>
      </w:pPr>
      <w:r w:rsidRPr="0042551D">
        <w:rPr>
          <w:rFonts w:ascii="Arial" w:hAnsi="Arial" w:cs="Arial"/>
        </w:rPr>
        <w:t>- respektuje individuální přístup ke všem klientům,</w:t>
      </w:r>
    </w:p>
    <w:p w:rsidR="0042551D" w:rsidRPr="0042551D" w:rsidRDefault="0042551D" w:rsidP="0042551D">
      <w:pPr>
        <w:rPr>
          <w:rFonts w:ascii="Arial" w:hAnsi="Arial" w:cs="Arial"/>
        </w:rPr>
      </w:pPr>
      <w:r w:rsidRPr="0042551D">
        <w:rPr>
          <w:rFonts w:ascii="Arial" w:hAnsi="Arial" w:cs="Arial"/>
        </w:rPr>
        <w:t>- vychází z individuálních potřeb každého klienta,</w:t>
      </w:r>
    </w:p>
    <w:p w:rsidR="0042551D" w:rsidRPr="0042551D" w:rsidRDefault="0042551D" w:rsidP="0042551D">
      <w:pPr>
        <w:rPr>
          <w:rFonts w:ascii="Arial" w:hAnsi="Arial" w:cs="Arial"/>
        </w:rPr>
      </w:pPr>
      <w:r w:rsidRPr="0042551D">
        <w:rPr>
          <w:rFonts w:ascii="Arial" w:hAnsi="Arial" w:cs="Arial"/>
        </w:rPr>
        <w:t>- podporuje samostatnost klientů,</w:t>
      </w:r>
    </w:p>
    <w:p w:rsidR="0042551D" w:rsidRPr="0042551D" w:rsidRDefault="0042551D" w:rsidP="0042551D">
      <w:pPr>
        <w:rPr>
          <w:rFonts w:ascii="Arial" w:hAnsi="Arial" w:cs="Arial"/>
        </w:rPr>
      </w:pPr>
      <w:r w:rsidRPr="0042551D">
        <w:rPr>
          <w:rFonts w:ascii="Arial" w:hAnsi="Arial" w:cs="Arial"/>
        </w:rPr>
        <w:t>- uplatňuje individuální přístup k potřebám každého klienta,</w:t>
      </w:r>
    </w:p>
    <w:p w:rsidR="0042551D" w:rsidRPr="0042551D" w:rsidRDefault="0042551D" w:rsidP="0042551D">
      <w:pPr>
        <w:rPr>
          <w:rFonts w:ascii="Arial" w:hAnsi="Arial" w:cs="Arial"/>
        </w:rPr>
      </w:pPr>
      <w:r w:rsidRPr="0042551D">
        <w:rPr>
          <w:rFonts w:ascii="Arial" w:hAnsi="Arial" w:cs="Arial"/>
        </w:rPr>
        <w:t>- motivuje k péči o děti,</w:t>
      </w:r>
    </w:p>
    <w:p w:rsidR="0042551D" w:rsidRPr="0042551D" w:rsidRDefault="0042551D" w:rsidP="0042551D">
      <w:pPr>
        <w:rPr>
          <w:rFonts w:ascii="Arial" w:hAnsi="Arial" w:cs="Arial"/>
        </w:rPr>
      </w:pPr>
      <w:r w:rsidRPr="0042551D">
        <w:rPr>
          <w:rFonts w:ascii="Arial" w:hAnsi="Arial" w:cs="Arial"/>
        </w:rPr>
        <w:t>- posiluje sociální začleňování klientů,</w:t>
      </w:r>
    </w:p>
    <w:p w:rsidR="0042551D" w:rsidRPr="0042551D" w:rsidRDefault="0042551D" w:rsidP="0042551D">
      <w:pPr>
        <w:rPr>
          <w:rFonts w:ascii="Arial" w:hAnsi="Arial" w:cs="Arial"/>
        </w:rPr>
      </w:pPr>
      <w:r w:rsidRPr="0042551D">
        <w:rPr>
          <w:rFonts w:ascii="Arial" w:hAnsi="Arial" w:cs="Arial"/>
        </w:rPr>
        <w:t>- důsledně dodržuje lidská práva a základních svobody,</w:t>
      </w:r>
    </w:p>
    <w:p w:rsidR="0042551D" w:rsidRPr="0042551D" w:rsidRDefault="0042551D" w:rsidP="0042551D">
      <w:pPr>
        <w:rPr>
          <w:rFonts w:ascii="Arial" w:hAnsi="Arial" w:cs="Arial"/>
        </w:rPr>
      </w:pPr>
      <w:r w:rsidRPr="0042551D">
        <w:rPr>
          <w:rFonts w:ascii="Arial" w:hAnsi="Arial" w:cs="Arial"/>
        </w:rPr>
        <w:t>- podporuje kontakt s přirozeným sociálním prostředím,</w:t>
      </w:r>
    </w:p>
    <w:p w:rsidR="0042551D" w:rsidRPr="0042551D" w:rsidRDefault="0042551D" w:rsidP="0042551D">
      <w:pPr>
        <w:rPr>
          <w:rFonts w:ascii="Arial" w:hAnsi="Arial" w:cs="Arial"/>
        </w:rPr>
      </w:pPr>
      <w:r w:rsidRPr="0042551D">
        <w:rPr>
          <w:rFonts w:ascii="Arial" w:hAnsi="Arial" w:cs="Arial"/>
        </w:rPr>
        <w:t>- informuje klienta o postupech používaných při výkonu sociálně-právní ochrany.</w:t>
      </w:r>
    </w:p>
    <w:p w:rsidR="0042551D" w:rsidRPr="0042551D" w:rsidRDefault="0042551D" w:rsidP="0042551D">
      <w:pPr>
        <w:rPr>
          <w:rFonts w:ascii="Arial" w:hAnsi="Arial" w:cs="Arial"/>
        </w:rPr>
      </w:pPr>
    </w:p>
    <w:p w:rsidR="0042551D" w:rsidRPr="0042551D" w:rsidRDefault="0042551D" w:rsidP="0042551D">
      <w:pPr>
        <w:jc w:val="both"/>
        <w:rPr>
          <w:rFonts w:ascii="Arial" w:hAnsi="Arial" w:cs="Arial"/>
        </w:rPr>
      </w:pPr>
      <w:r w:rsidRPr="0042551D">
        <w:rPr>
          <w:rFonts w:ascii="Arial" w:hAnsi="Arial" w:cs="Arial"/>
        </w:rPr>
        <w:t>Orgán sociálně-právní ochrany zajišťuje služby potřebné pro jednání s osobami se specifickými potřebami, nebo má dojednanou spolupráci s fyzickými osobami a právnickými osobami, které tyto služby zajistí externě.</w:t>
      </w:r>
    </w:p>
    <w:p w:rsidR="0042551D" w:rsidRPr="0042551D" w:rsidRDefault="0042551D" w:rsidP="0042551D">
      <w:pPr>
        <w:jc w:val="both"/>
        <w:rPr>
          <w:rFonts w:ascii="Arial" w:hAnsi="Arial" w:cs="Arial"/>
        </w:rPr>
      </w:pPr>
    </w:p>
    <w:p w:rsidR="0042551D" w:rsidRPr="0042551D" w:rsidRDefault="0042551D" w:rsidP="0042551D">
      <w:pPr>
        <w:jc w:val="both"/>
        <w:rPr>
          <w:rFonts w:ascii="Arial" w:hAnsi="Arial" w:cs="Arial"/>
        </w:rPr>
      </w:pPr>
      <w:r w:rsidRPr="0042551D">
        <w:rPr>
          <w:rFonts w:ascii="Arial" w:hAnsi="Arial" w:cs="Arial"/>
        </w:rPr>
        <w:t>Zaměstnanci obecního úřadu znají a při výkonu sociálně-právní ochrany respektují Listinu základních práv a svobod, Úmluvu o právech dítěte, obecná ustanovení zákona č. 500/2004 Sb., správní řád, v platném znění, atd.</w:t>
      </w:r>
    </w:p>
    <w:p w:rsidR="0042551D" w:rsidRPr="0042551D" w:rsidRDefault="0042551D" w:rsidP="0042551D">
      <w:pPr>
        <w:jc w:val="both"/>
        <w:rPr>
          <w:rFonts w:ascii="Arial" w:hAnsi="Arial" w:cs="Arial"/>
        </w:rPr>
      </w:pPr>
      <w:r w:rsidRPr="0042551D">
        <w:rPr>
          <w:rFonts w:ascii="Arial" w:hAnsi="Arial" w:cs="Arial"/>
        </w:rPr>
        <w:t xml:space="preserve">V případě osob se specifickými potřebami jsou využívány veškeré dostupné formy komunikace, k jednání jsou přizváni zástupci právnických či fyzických osob, které jsou schopny komunikaci </w:t>
      </w:r>
      <w:proofErr w:type="spellStart"/>
      <w:r w:rsidRPr="0042551D">
        <w:rPr>
          <w:rFonts w:ascii="Arial" w:hAnsi="Arial" w:cs="Arial"/>
        </w:rPr>
        <w:t>facilitovat</w:t>
      </w:r>
      <w:proofErr w:type="spellEnd"/>
      <w:r w:rsidRPr="0042551D">
        <w:rPr>
          <w:rFonts w:ascii="Arial" w:hAnsi="Arial" w:cs="Arial"/>
        </w:rPr>
        <w:t xml:space="preserve"> (zejm. se jedná o tlumočníky do znakové řeči, podpůrce osob apod.)</w:t>
      </w:r>
    </w:p>
    <w:p w:rsidR="0042551D" w:rsidRPr="0042551D" w:rsidRDefault="0042551D" w:rsidP="0042551D">
      <w:pPr>
        <w:rPr>
          <w:rFonts w:ascii="Arial" w:hAnsi="Arial" w:cs="Arial"/>
        </w:rPr>
      </w:pPr>
    </w:p>
    <w:p w:rsidR="00130E78" w:rsidRPr="0042551D" w:rsidRDefault="00130E78" w:rsidP="00130E78">
      <w:pPr>
        <w:jc w:val="both"/>
        <w:rPr>
          <w:rFonts w:ascii="Arial" w:hAnsi="Arial" w:cs="Arial"/>
          <w:i/>
        </w:rPr>
      </w:pPr>
    </w:p>
    <w:p w:rsidR="00130E78" w:rsidRPr="00A577C1" w:rsidRDefault="00130E78" w:rsidP="00130E78">
      <w:pPr>
        <w:jc w:val="both"/>
        <w:rPr>
          <w:rFonts w:ascii="Arial" w:hAnsi="Arial" w:cs="Arial"/>
          <w:b/>
        </w:rPr>
      </w:pPr>
      <w:r w:rsidRPr="00A577C1">
        <w:rPr>
          <w:rFonts w:ascii="Arial" w:hAnsi="Arial" w:cs="Arial"/>
          <w:b/>
        </w:rPr>
        <w:t>10.   Kontrola případu</w:t>
      </w:r>
    </w:p>
    <w:p w:rsidR="00130E78" w:rsidRPr="00385FCB" w:rsidRDefault="00130E78" w:rsidP="00130E78">
      <w:pPr>
        <w:jc w:val="both"/>
        <w:rPr>
          <w:rFonts w:ascii="Arial" w:hAnsi="Arial" w:cs="Arial"/>
        </w:rPr>
      </w:pPr>
    </w:p>
    <w:p w:rsidR="00130E78" w:rsidRPr="0042551D" w:rsidRDefault="00130E78" w:rsidP="00130E78">
      <w:pPr>
        <w:jc w:val="both"/>
        <w:rPr>
          <w:rFonts w:ascii="Arial" w:hAnsi="Arial" w:cs="Arial"/>
          <w:color w:val="000000" w:themeColor="text1"/>
        </w:rPr>
      </w:pPr>
      <w:r w:rsidRPr="0042551D">
        <w:rPr>
          <w:rFonts w:ascii="Arial" w:hAnsi="Arial" w:cs="Arial"/>
          <w:color w:val="000000" w:themeColor="text1"/>
        </w:rPr>
        <w:t>Kontrola je prováděna dle potřeby a četnosti případů řešených v rámci výkonu sociálně-právní ochrany dětí.</w:t>
      </w:r>
    </w:p>
    <w:p w:rsidR="00130E78" w:rsidRDefault="00130E78" w:rsidP="00130E78">
      <w:pPr>
        <w:jc w:val="both"/>
        <w:rPr>
          <w:rFonts w:ascii="Arial" w:hAnsi="Arial" w:cs="Arial"/>
          <w:i/>
        </w:rPr>
      </w:pPr>
    </w:p>
    <w:p w:rsidR="00130E78" w:rsidRDefault="00130E78" w:rsidP="00130E78">
      <w:pPr>
        <w:jc w:val="both"/>
        <w:rPr>
          <w:rFonts w:ascii="Arial" w:hAnsi="Arial" w:cs="Arial"/>
          <w:b/>
        </w:rPr>
      </w:pPr>
      <w:r w:rsidRPr="00385FC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385FCB">
        <w:rPr>
          <w:rFonts w:ascii="Arial" w:hAnsi="Arial" w:cs="Arial"/>
          <w:b/>
        </w:rPr>
        <w:t>.   Rizikové a nouzové situace</w:t>
      </w:r>
    </w:p>
    <w:p w:rsidR="0042551D" w:rsidRPr="00385FCB" w:rsidRDefault="0042551D" w:rsidP="00130E78">
      <w:pPr>
        <w:jc w:val="both"/>
        <w:rPr>
          <w:rFonts w:ascii="Arial" w:hAnsi="Arial" w:cs="Arial"/>
          <w:b/>
        </w:rPr>
      </w:pPr>
    </w:p>
    <w:p w:rsidR="0042551D" w:rsidRPr="0042551D" w:rsidRDefault="0042551D" w:rsidP="0042551D">
      <w:pPr>
        <w:jc w:val="both"/>
        <w:rPr>
          <w:rFonts w:ascii="Arial" w:hAnsi="Arial" w:cs="Arial"/>
        </w:rPr>
      </w:pPr>
      <w:r w:rsidRPr="0042551D">
        <w:rPr>
          <w:rFonts w:ascii="Arial" w:hAnsi="Arial" w:cs="Arial"/>
        </w:rPr>
        <w:t>Zaměstnanci zařazení v orgánech sociálně-právní ochrany k výkonu sociálně-právní ochrany jsou připraveni na výskyt rizikových a nouzových situací a</w:t>
      </w:r>
      <w:r>
        <w:rPr>
          <w:rFonts w:ascii="Arial" w:hAnsi="Arial" w:cs="Arial"/>
        </w:rPr>
        <w:t xml:space="preserve"> jsou prokazatelně seznámeni se </w:t>
      </w:r>
      <w:r w:rsidRPr="0042551D">
        <w:rPr>
          <w:rFonts w:ascii="Arial" w:hAnsi="Arial" w:cs="Arial"/>
        </w:rPr>
        <w:t xml:space="preserve">situacemi, které mohou nastat v souvislosti s výkonem sociálně-právní ochrany včetně postupů při jejich řešení včetně možnosti rizika zranění zaměstnance při zajišťování opatření ve prospěch dítěte podle § 15 a 37 </w:t>
      </w:r>
      <w:proofErr w:type="gramStart"/>
      <w:r w:rsidRPr="0042551D">
        <w:rPr>
          <w:rFonts w:ascii="Arial" w:hAnsi="Arial" w:cs="Arial"/>
        </w:rPr>
        <w:t>zákona –  agresivní</w:t>
      </w:r>
      <w:proofErr w:type="gramEnd"/>
      <w:r w:rsidRPr="0042551D">
        <w:rPr>
          <w:rFonts w:ascii="Arial" w:hAnsi="Arial" w:cs="Arial"/>
        </w:rPr>
        <w:t xml:space="preserve"> klient – jednání s ním se účastní minimálně dva pracovníci nebo je přivolána státní policie.</w:t>
      </w:r>
    </w:p>
    <w:p w:rsidR="00130E78" w:rsidRDefault="00130E78" w:rsidP="00130E78">
      <w:pPr>
        <w:jc w:val="both"/>
        <w:rPr>
          <w:rFonts w:ascii="Arial" w:hAnsi="Arial" w:cs="Arial"/>
          <w:i/>
        </w:rPr>
      </w:pPr>
    </w:p>
    <w:p w:rsidR="00130E78" w:rsidRDefault="00130E78" w:rsidP="00130E78">
      <w:pPr>
        <w:jc w:val="both"/>
        <w:rPr>
          <w:rFonts w:ascii="Arial" w:hAnsi="Arial" w:cs="Arial"/>
          <w:b/>
        </w:rPr>
      </w:pPr>
      <w:r w:rsidRPr="00385FC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385FCB">
        <w:rPr>
          <w:rFonts w:ascii="Arial" w:hAnsi="Arial" w:cs="Arial"/>
          <w:b/>
        </w:rPr>
        <w:t xml:space="preserve">.   </w:t>
      </w:r>
      <w:r>
        <w:rPr>
          <w:rFonts w:ascii="Arial" w:hAnsi="Arial" w:cs="Arial"/>
          <w:b/>
        </w:rPr>
        <w:t>Dokumentace o výkonu sociálně-právní ochraně dětí</w:t>
      </w:r>
    </w:p>
    <w:p w:rsidR="0042551D" w:rsidRDefault="0042551D" w:rsidP="00130E78">
      <w:pPr>
        <w:jc w:val="both"/>
        <w:rPr>
          <w:rFonts w:ascii="Arial" w:hAnsi="Arial" w:cs="Arial"/>
          <w:b/>
        </w:rPr>
      </w:pPr>
    </w:p>
    <w:p w:rsidR="0042551D" w:rsidRPr="0042551D" w:rsidRDefault="0042551D" w:rsidP="0042551D">
      <w:pPr>
        <w:jc w:val="both"/>
        <w:rPr>
          <w:rFonts w:ascii="Arial" w:hAnsi="Arial" w:cs="Arial"/>
        </w:rPr>
      </w:pPr>
      <w:r w:rsidRPr="0042551D">
        <w:rPr>
          <w:rFonts w:ascii="Arial" w:hAnsi="Arial" w:cs="Arial"/>
        </w:rPr>
        <w:t xml:space="preserve">O dětech, které jsou zařazeny v evidenci obecního úřadu, vede obecní úřad </w:t>
      </w:r>
      <w:r w:rsidR="00AA4C82">
        <w:rPr>
          <w:rFonts w:ascii="Arial" w:hAnsi="Arial" w:cs="Arial"/>
        </w:rPr>
        <w:t>Trnovany</w:t>
      </w:r>
      <w:r w:rsidRPr="0042551D">
        <w:rPr>
          <w:rFonts w:ascii="Arial" w:hAnsi="Arial" w:cs="Arial"/>
        </w:rPr>
        <w:t xml:space="preserve"> spisovou dokumentaci dle § 56 zákona č. 359/199Sb. a čl. 34 a 35 prováděcí Směrnice MPSV </w:t>
      </w:r>
      <w:proofErr w:type="spellStart"/>
      <w:proofErr w:type="gramStart"/>
      <w:r w:rsidRPr="0042551D">
        <w:rPr>
          <w:rFonts w:ascii="Arial" w:hAnsi="Arial" w:cs="Arial"/>
        </w:rPr>
        <w:t>č.j</w:t>
      </w:r>
      <w:proofErr w:type="spellEnd"/>
      <w:r w:rsidRPr="0042551D">
        <w:rPr>
          <w:rFonts w:ascii="Arial" w:hAnsi="Arial" w:cs="Arial"/>
        </w:rPr>
        <w:t>.</w:t>
      </w:r>
      <w:proofErr w:type="gramEnd"/>
      <w:r w:rsidRPr="0042551D">
        <w:rPr>
          <w:rFonts w:ascii="Arial" w:hAnsi="Arial" w:cs="Arial"/>
        </w:rPr>
        <w:t xml:space="preserve"> 2013/26780-21 ze dne 19. 9. 2013.</w:t>
      </w:r>
    </w:p>
    <w:p w:rsidR="0042551D" w:rsidRPr="0042551D" w:rsidRDefault="0042551D" w:rsidP="0042551D">
      <w:pPr>
        <w:jc w:val="both"/>
        <w:rPr>
          <w:rFonts w:ascii="Arial" w:hAnsi="Arial" w:cs="Arial"/>
        </w:rPr>
      </w:pPr>
      <w:r w:rsidRPr="0042551D">
        <w:rPr>
          <w:rFonts w:ascii="Arial" w:hAnsi="Arial" w:cs="Arial"/>
        </w:rPr>
        <w:t>Záznamy orgánu sociálně-právní ochrany jsou vedeny takovým způsobem, aby byly srozumitelné pro klienta.</w:t>
      </w:r>
    </w:p>
    <w:p w:rsidR="0042551D" w:rsidRDefault="0042551D" w:rsidP="00130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0E78" w:rsidRDefault="00130E78" w:rsidP="00130E78">
      <w:pPr>
        <w:jc w:val="both"/>
        <w:rPr>
          <w:rFonts w:ascii="Arial" w:hAnsi="Arial" w:cs="Arial"/>
          <w:i/>
        </w:rPr>
      </w:pPr>
    </w:p>
    <w:p w:rsidR="00130E78" w:rsidRDefault="00130E78" w:rsidP="00130E78">
      <w:pPr>
        <w:jc w:val="both"/>
        <w:rPr>
          <w:rFonts w:ascii="Arial" w:hAnsi="Arial" w:cs="Arial"/>
          <w:b/>
        </w:rPr>
      </w:pPr>
      <w:r w:rsidRPr="00385FC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385FCB">
        <w:rPr>
          <w:rFonts w:ascii="Arial" w:hAnsi="Arial" w:cs="Arial"/>
          <w:b/>
        </w:rPr>
        <w:t xml:space="preserve">.   </w:t>
      </w:r>
      <w:r>
        <w:rPr>
          <w:rFonts w:ascii="Arial" w:hAnsi="Arial" w:cs="Arial"/>
          <w:b/>
        </w:rPr>
        <w:t>Vyřizování a podávání stížností</w:t>
      </w:r>
    </w:p>
    <w:p w:rsidR="0042551D" w:rsidRDefault="0042551D" w:rsidP="00130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2551D" w:rsidRPr="0042551D" w:rsidRDefault="0042551D" w:rsidP="00C757E5">
      <w:pPr>
        <w:jc w:val="both"/>
        <w:rPr>
          <w:rFonts w:ascii="Arial" w:hAnsi="Arial" w:cs="Arial"/>
        </w:rPr>
      </w:pPr>
      <w:r w:rsidRPr="0042551D">
        <w:rPr>
          <w:rFonts w:ascii="Arial" w:hAnsi="Arial" w:cs="Arial"/>
        </w:rPr>
        <w:t>Pravidla pro podávání, vyřizování a evidenci stížností jsou k dispozici na webových stránkách obecního úřadu a k dispozici přímo na obecním úřadu, kde jsou klienti a další osoby informováni i o možnosti podat stížnost, a to způsobem srozumitelným klientům a dalším osobám.</w:t>
      </w:r>
    </w:p>
    <w:p w:rsidR="0042551D" w:rsidRDefault="0042551D" w:rsidP="00130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30E78" w:rsidRDefault="00130E78" w:rsidP="00130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0E78" w:rsidRDefault="00130E78" w:rsidP="00130E78">
      <w:pPr>
        <w:jc w:val="both"/>
        <w:rPr>
          <w:rFonts w:ascii="Arial" w:hAnsi="Arial" w:cs="Arial"/>
          <w:b/>
        </w:rPr>
      </w:pPr>
      <w:r w:rsidRPr="00385FC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385FCB">
        <w:rPr>
          <w:rFonts w:ascii="Arial" w:hAnsi="Arial" w:cs="Arial"/>
          <w:b/>
        </w:rPr>
        <w:t xml:space="preserve">.   </w:t>
      </w:r>
      <w:r>
        <w:rPr>
          <w:rFonts w:ascii="Arial" w:hAnsi="Arial" w:cs="Arial"/>
          <w:b/>
        </w:rPr>
        <w:t>Návaznost výkonu sociálně-právní ochrany dětí na další subjekty</w:t>
      </w:r>
    </w:p>
    <w:p w:rsidR="0042551D" w:rsidRDefault="0042551D" w:rsidP="0042551D">
      <w:pPr>
        <w:jc w:val="both"/>
        <w:rPr>
          <w:rFonts w:ascii="Arial" w:hAnsi="Arial" w:cs="Arial"/>
          <w:b/>
        </w:rPr>
      </w:pPr>
    </w:p>
    <w:p w:rsidR="0042551D" w:rsidRPr="0042551D" w:rsidRDefault="0042551D" w:rsidP="0042551D">
      <w:pPr>
        <w:jc w:val="both"/>
        <w:rPr>
          <w:rFonts w:ascii="Arial" w:hAnsi="Arial" w:cs="Arial"/>
        </w:rPr>
      </w:pPr>
      <w:r w:rsidRPr="0042551D">
        <w:rPr>
          <w:rFonts w:ascii="Arial" w:hAnsi="Arial" w:cs="Arial"/>
        </w:rPr>
        <w:t>Obecní úřad úzce spolupracuje s obecním úřadem obce s rozšířenou působností tj. Městský úřad v Litoměřicích, který je klíčovým článkem v soustavě orgánů sociálně-právní ochrany dětí.</w:t>
      </w:r>
      <w:r w:rsidR="000A39F2">
        <w:rPr>
          <w:rFonts w:ascii="Arial" w:hAnsi="Arial" w:cs="Arial"/>
        </w:rPr>
        <w:t xml:space="preserve"> </w:t>
      </w:r>
      <w:r w:rsidR="000A39F2" w:rsidRPr="008845F3">
        <w:rPr>
          <w:rFonts w:ascii="Arial" w:hAnsi="Arial" w:cs="Arial"/>
        </w:rPr>
        <w:t>Může též doporučit služby např. poskytovatelů sociálních služeb nebo osob či organizací, které mají pověření k výkonu sociálně-právní ochrany dětí.</w:t>
      </w:r>
    </w:p>
    <w:p w:rsidR="00130E78" w:rsidRPr="00B53047" w:rsidRDefault="00130E78" w:rsidP="00130E78">
      <w:pPr>
        <w:jc w:val="both"/>
        <w:rPr>
          <w:rFonts w:ascii="Arial" w:hAnsi="Arial" w:cs="Arial"/>
          <w:i/>
          <w:color w:val="0000FF"/>
        </w:rPr>
      </w:pPr>
    </w:p>
    <w:p w:rsidR="007F2C69" w:rsidRDefault="007F2C69"/>
    <w:sectPr w:rsidR="007F2C69" w:rsidSect="007F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3B0"/>
    <w:multiLevelType w:val="hybridMultilevel"/>
    <w:tmpl w:val="6884EA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5632CA"/>
    <w:multiLevelType w:val="hybridMultilevel"/>
    <w:tmpl w:val="52D66C6E"/>
    <w:lvl w:ilvl="0" w:tplc="DDF231F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E49BF"/>
    <w:multiLevelType w:val="hybridMultilevel"/>
    <w:tmpl w:val="EB6C2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E78"/>
    <w:rsid w:val="00006E5A"/>
    <w:rsid w:val="000A39F2"/>
    <w:rsid w:val="00130E78"/>
    <w:rsid w:val="001B4659"/>
    <w:rsid w:val="001E7E3D"/>
    <w:rsid w:val="002277C7"/>
    <w:rsid w:val="00241BAE"/>
    <w:rsid w:val="002606EC"/>
    <w:rsid w:val="00354EF1"/>
    <w:rsid w:val="00370B8B"/>
    <w:rsid w:val="00390F1D"/>
    <w:rsid w:val="003A3D63"/>
    <w:rsid w:val="003E7FCF"/>
    <w:rsid w:val="003F0E22"/>
    <w:rsid w:val="0042551D"/>
    <w:rsid w:val="00691CB2"/>
    <w:rsid w:val="006A3920"/>
    <w:rsid w:val="006E4CAE"/>
    <w:rsid w:val="007F2C69"/>
    <w:rsid w:val="0089405F"/>
    <w:rsid w:val="00903DF6"/>
    <w:rsid w:val="0090687A"/>
    <w:rsid w:val="00932E58"/>
    <w:rsid w:val="009C2FA6"/>
    <w:rsid w:val="00AA4C82"/>
    <w:rsid w:val="00AB24F4"/>
    <w:rsid w:val="00B613A0"/>
    <w:rsid w:val="00C757E5"/>
    <w:rsid w:val="00CA3F65"/>
    <w:rsid w:val="00F2484D"/>
    <w:rsid w:val="00F36F68"/>
    <w:rsid w:val="00F5681F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7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E78"/>
    <w:pPr>
      <w:ind w:left="720"/>
    </w:pPr>
  </w:style>
  <w:style w:type="paragraph" w:styleId="Textkomente">
    <w:name w:val="annotation text"/>
    <w:basedOn w:val="Normln"/>
    <w:link w:val="TextkomenteChar"/>
    <w:uiPriority w:val="99"/>
    <w:unhideWhenUsed/>
    <w:rsid w:val="00130E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0E78"/>
    <w:rPr>
      <w:rFonts w:ascii="Calibri" w:hAnsi="Calibri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2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novany.cz" TargetMode="External"/><Relationship Id="rId5" Type="http://schemas.openxmlformats.org/officeDocument/2006/relationships/hyperlink" Target="mailto:obectrnova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1507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9</cp:revision>
  <dcterms:created xsi:type="dcterms:W3CDTF">2015-04-01T09:19:00Z</dcterms:created>
  <dcterms:modified xsi:type="dcterms:W3CDTF">2015-04-07T12:27:00Z</dcterms:modified>
</cp:coreProperties>
</file>